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5B" w:rsidRDefault="00825F5B" w:rsidP="00682773">
      <w:pPr>
        <w:rPr>
          <w:b/>
          <w:sz w:val="28"/>
          <w:szCs w:val="28"/>
        </w:rPr>
      </w:pPr>
    </w:p>
    <w:p w:rsidR="00825F5B" w:rsidRPr="008C45E2" w:rsidRDefault="001D115E" w:rsidP="00825F5B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2.8pt;margin-top:0;width:498pt;height:56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" stroked="f">
            <v:textbox>
              <w:txbxContent>
                <w:p w:rsidR="00933F0C" w:rsidRPr="00621B75" w:rsidRDefault="00933F0C" w:rsidP="00825F5B">
                  <w:pPr>
                    <w:spacing w:line="360" w:lineRule="auto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   Республика  Ингушетия </w:t>
                  </w:r>
                  <w:r>
                    <w:rPr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609600" cy="624205"/>
                        <wp:effectExtent l="19050" t="0" r="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24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36"/>
                      <w:szCs w:val="36"/>
                    </w:rPr>
                    <w:t xml:space="preserve">  Г</w:t>
                  </w:r>
                  <w:r>
                    <w:rPr>
                      <w:b/>
                      <w:sz w:val="36"/>
                      <w:szCs w:val="36"/>
                      <w:lang w:val="en-US"/>
                    </w:rPr>
                    <w:t>I</w:t>
                  </w:r>
                  <w:r>
                    <w:rPr>
                      <w:b/>
                      <w:sz w:val="36"/>
                      <w:szCs w:val="36"/>
                    </w:rPr>
                    <w:t>алг</w:t>
                  </w:r>
                  <w:r>
                    <w:rPr>
                      <w:b/>
                      <w:sz w:val="36"/>
                      <w:szCs w:val="36"/>
                      <w:lang w:val="en-US"/>
                    </w:rPr>
                    <w:t>I</w:t>
                  </w:r>
                  <w:r>
                    <w:rPr>
                      <w:b/>
                      <w:sz w:val="36"/>
                      <w:szCs w:val="36"/>
                    </w:rPr>
                    <w:t>ай Республика</w:t>
                  </w:r>
                </w:p>
              </w:txbxContent>
            </v:textbox>
            <w10:wrap type="square"/>
          </v:shape>
        </w:pict>
      </w:r>
    </w:p>
    <w:p w:rsidR="00E31993" w:rsidRDefault="00E31993" w:rsidP="00825F5B">
      <w:pPr>
        <w:spacing w:line="360" w:lineRule="auto"/>
        <w:ind w:left="-284" w:right="-142"/>
        <w:jc w:val="center"/>
        <w:outlineLvl w:val="0"/>
        <w:rPr>
          <w:b/>
          <w:sz w:val="32"/>
          <w:szCs w:val="32"/>
        </w:rPr>
      </w:pPr>
    </w:p>
    <w:p w:rsidR="00E31993" w:rsidRDefault="00E31993" w:rsidP="00825F5B">
      <w:pPr>
        <w:spacing w:line="360" w:lineRule="auto"/>
        <w:ind w:left="-284" w:right="-142"/>
        <w:jc w:val="center"/>
        <w:outlineLvl w:val="0"/>
        <w:rPr>
          <w:b/>
          <w:sz w:val="32"/>
          <w:szCs w:val="32"/>
        </w:rPr>
      </w:pPr>
    </w:p>
    <w:p w:rsidR="00825F5B" w:rsidRPr="00C409BF" w:rsidRDefault="00825F5B" w:rsidP="00825F5B">
      <w:pPr>
        <w:spacing w:line="360" w:lineRule="auto"/>
        <w:ind w:left="-284" w:right="-142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образования и науки</w:t>
      </w:r>
    </w:p>
    <w:p w:rsidR="00825F5B" w:rsidRDefault="00825F5B" w:rsidP="00825F5B">
      <w:pPr>
        <w:pBdr>
          <w:bottom w:val="thinThickSmallGap" w:sz="24" w:space="0" w:color="auto"/>
        </w:pBdr>
        <w:spacing w:line="360" w:lineRule="auto"/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ГКУ «</w:t>
      </w:r>
      <w:r w:rsidR="00393105">
        <w:rPr>
          <w:b/>
          <w:sz w:val="30"/>
          <w:szCs w:val="30"/>
        </w:rPr>
        <w:t>Управление</w:t>
      </w:r>
      <w:r>
        <w:rPr>
          <w:b/>
          <w:sz w:val="30"/>
          <w:szCs w:val="30"/>
        </w:rPr>
        <w:t xml:space="preserve"> образования по г. </w:t>
      </w:r>
      <w:proofErr w:type="spellStart"/>
      <w:r>
        <w:rPr>
          <w:b/>
          <w:sz w:val="30"/>
          <w:szCs w:val="30"/>
        </w:rPr>
        <w:t>Магасу</w:t>
      </w:r>
      <w:proofErr w:type="spellEnd"/>
      <w:r>
        <w:rPr>
          <w:b/>
          <w:sz w:val="30"/>
          <w:szCs w:val="30"/>
        </w:rPr>
        <w:t xml:space="preserve"> и  г</w:t>
      </w:r>
      <w:proofErr w:type="gramStart"/>
      <w:r>
        <w:rPr>
          <w:b/>
          <w:sz w:val="30"/>
          <w:szCs w:val="30"/>
        </w:rPr>
        <w:t>.Н</w:t>
      </w:r>
      <w:proofErr w:type="gramEnd"/>
      <w:r>
        <w:rPr>
          <w:b/>
          <w:sz w:val="30"/>
          <w:szCs w:val="30"/>
        </w:rPr>
        <w:t>азрани РИ»</w:t>
      </w:r>
    </w:p>
    <w:p w:rsidR="00825F5B" w:rsidRPr="00FF0D06" w:rsidRDefault="00825F5B" w:rsidP="00825F5B">
      <w:pPr>
        <w:pBdr>
          <w:bottom w:val="thinThickSmallGap" w:sz="24" w:space="0" w:color="auto"/>
        </w:pBdr>
        <w:spacing w:line="360" w:lineRule="auto"/>
        <w:jc w:val="center"/>
        <w:outlineLvl w:val="0"/>
        <w:rPr>
          <w:b/>
          <w:sz w:val="10"/>
          <w:szCs w:val="10"/>
        </w:rPr>
      </w:pPr>
    </w:p>
    <w:p w:rsidR="00825F5B" w:rsidRPr="00E31993" w:rsidRDefault="00825F5B" w:rsidP="00825F5B">
      <w:pPr>
        <w:pBdr>
          <w:bottom w:val="thinThickSmallGap" w:sz="24" w:space="0" w:color="auto"/>
        </w:pBdr>
        <w:spacing w:line="360" w:lineRule="auto"/>
        <w:outlineLvl w:val="0"/>
        <w:rPr>
          <w:b/>
          <w:sz w:val="20"/>
          <w:szCs w:val="20"/>
        </w:rPr>
      </w:pPr>
      <w:r w:rsidRPr="00E31993">
        <w:rPr>
          <w:b/>
          <w:sz w:val="20"/>
          <w:szCs w:val="20"/>
        </w:rPr>
        <w:t>386102, г</w:t>
      </w:r>
      <w:proofErr w:type="gramStart"/>
      <w:r w:rsidRPr="00E31993">
        <w:rPr>
          <w:b/>
          <w:sz w:val="20"/>
          <w:szCs w:val="20"/>
        </w:rPr>
        <w:t>.Н</w:t>
      </w:r>
      <w:proofErr w:type="gramEnd"/>
      <w:r w:rsidRPr="00E31993">
        <w:rPr>
          <w:b/>
          <w:sz w:val="20"/>
          <w:szCs w:val="20"/>
        </w:rPr>
        <w:t>азрань, ул.Кавказская, 6;   тел.(8732) 22-74-73;тел/факс (8732) 22-90-37;</w:t>
      </w:r>
      <w:r w:rsidRPr="00E31993">
        <w:rPr>
          <w:b/>
          <w:sz w:val="20"/>
          <w:szCs w:val="20"/>
          <w:lang w:val="en-US"/>
        </w:rPr>
        <w:t>e</w:t>
      </w:r>
      <w:r w:rsidRPr="00E31993">
        <w:rPr>
          <w:b/>
          <w:sz w:val="20"/>
          <w:szCs w:val="20"/>
        </w:rPr>
        <w:t>-</w:t>
      </w:r>
      <w:r w:rsidRPr="00E31993">
        <w:rPr>
          <w:b/>
          <w:sz w:val="20"/>
          <w:szCs w:val="20"/>
          <w:lang w:val="en-US"/>
        </w:rPr>
        <w:t>mail</w:t>
      </w:r>
      <w:r w:rsidRPr="00E31993">
        <w:rPr>
          <w:b/>
          <w:sz w:val="20"/>
          <w:szCs w:val="20"/>
        </w:rPr>
        <w:t>:</w:t>
      </w:r>
      <w:proofErr w:type="spellStart"/>
      <w:r w:rsidRPr="00E31993">
        <w:rPr>
          <w:b/>
          <w:sz w:val="20"/>
          <w:szCs w:val="20"/>
          <w:lang w:val="en-US"/>
        </w:rPr>
        <w:t>yogNazran</w:t>
      </w:r>
      <w:proofErr w:type="spellEnd"/>
      <w:r w:rsidRPr="00E31993">
        <w:rPr>
          <w:b/>
          <w:sz w:val="20"/>
          <w:szCs w:val="20"/>
        </w:rPr>
        <w:t>@</w:t>
      </w:r>
      <w:proofErr w:type="spellStart"/>
      <w:r w:rsidR="00053152" w:rsidRPr="00E31993">
        <w:rPr>
          <w:b/>
          <w:sz w:val="20"/>
          <w:szCs w:val="20"/>
          <w:lang w:val="en-US"/>
        </w:rPr>
        <w:t>bk</w:t>
      </w:r>
      <w:proofErr w:type="spellEnd"/>
      <w:r w:rsidRPr="00E31993">
        <w:rPr>
          <w:b/>
          <w:sz w:val="20"/>
          <w:szCs w:val="20"/>
        </w:rPr>
        <w:t>.</w:t>
      </w:r>
      <w:proofErr w:type="spellStart"/>
      <w:r w:rsidRPr="00E31993">
        <w:rPr>
          <w:b/>
          <w:sz w:val="20"/>
          <w:szCs w:val="20"/>
          <w:lang w:val="en-US"/>
        </w:rPr>
        <w:t>ru</w:t>
      </w:r>
      <w:proofErr w:type="spellEnd"/>
    </w:p>
    <w:p w:rsidR="00CF0044" w:rsidRDefault="00CF0044" w:rsidP="00CF004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</w:t>
      </w:r>
    </w:p>
    <w:p w:rsidR="00B17930" w:rsidRPr="00B87A1D" w:rsidRDefault="001C56B3" w:rsidP="00CF0044">
      <w:pPr>
        <w:jc w:val="center"/>
        <w:rPr>
          <w:b/>
          <w:sz w:val="28"/>
          <w:szCs w:val="28"/>
        </w:rPr>
      </w:pPr>
      <w:r w:rsidRPr="001C56B3">
        <w:rPr>
          <w:rFonts w:eastAsiaTheme="minorHAnsi"/>
          <w:b/>
          <w:sz w:val="36"/>
          <w:szCs w:val="36"/>
          <w:lang w:eastAsia="en-US"/>
        </w:rPr>
        <w:t>Приказ</w:t>
      </w:r>
    </w:p>
    <w:p w:rsidR="001C56B3" w:rsidRDefault="001C56B3" w:rsidP="001C56B3">
      <w:pPr>
        <w:spacing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B17930" w:rsidRPr="00CF0044" w:rsidRDefault="001C56B3" w:rsidP="00B87A1D">
      <w:pPr>
        <w:spacing w:line="276" w:lineRule="auto"/>
        <w:rPr>
          <w:rFonts w:eastAsiaTheme="minorHAnsi"/>
          <w:b/>
          <w:sz w:val="32"/>
          <w:szCs w:val="32"/>
          <w:lang w:eastAsia="en-US"/>
        </w:rPr>
      </w:pPr>
      <w:r w:rsidRPr="00B87A1D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FE626B" w:rsidRPr="00B87A1D">
        <w:rPr>
          <w:rFonts w:eastAsiaTheme="minorHAnsi"/>
          <w:b/>
          <w:sz w:val="28"/>
          <w:szCs w:val="28"/>
          <w:lang w:eastAsia="en-US"/>
        </w:rPr>
        <w:t>06</w:t>
      </w:r>
      <w:r w:rsidRPr="00B87A1D">
        <w:rPr>
          <w:rFonts w:eastAsiaTheme="minorHAnsi"/>
          <w:b/>
          <w:sz w:val="28"/>
          <w:szCs w:val="28"/>
          <w:lang w:eastAsia="en-US"/>
        </w:rPr>
        <w:t>.0</w:t>
      </w:r>
      <w:r w:rsidR="00FE626B" w:rsidRPr="00B87A1D">
        <w:rPr>
          <w:rFonts w:eastAsiaTheme="minorHAnsi"/>
          <w:b/>
          <w:sz w:val="28"/>
          <w:szCs w:val="28"/>
          <w:lang w:eastAsia="en-US"/>
        </w:rPr>
        <w:t>4</w:t>
      </w:r>
      <w:r w:rsidRPr="00B87A1D">
        <w:rPr>
          <w:rFonts w:eastAsiaTheme="minorHAnsi"/>
          <w:b/>
          <w:sz w:val="28"/>
          <w:szCs w:val="28"/>
          <w:lang w:eastAsia="en-US"/>
        </w:rPr>
        <w:t>.202</w:t>
      </w:r>
      <w:r w:rsidR="00B87A1D" w:rsidRPr="00B87A1D">
        <w:rPr>
          <w:rFonts w:eastAsiaTheme="minorHAnsi"/>
          <w:b/>
          <w:sz w:val="28"/>
          <w:szCs w:val="28"/>
          <w:lang w:eastAsia="en-US"/>
        </w:rPr>
        <w:t>2г.</w:t>
      </w:r>
      <w:r w:rsidRPr="00B87A1D">
        <w:rPr>
          <w:rFonts w:eastAsiaTheme="minorHAnsi"/>
          <w:b/>
          <w:sz w:val="28"/>
          <w:szCs w:val="28"/>
          <w:lang w:eastAsia="en-US"/>
        </w:rPr>
        <w:t xml:space="preserve">                                         </w:t>
      </w:r>
      <w:r w:rsidRPr="00B87A1D">
        <w:rPr>
          <w:rFonts w:eastAsiaTheme="minorHAnsi"/>
          <w:b/>
          <w:sz w:val="32"/>
          <w:szCs w:val="32"/>
          <w:lang w:eastAsia="en-US"/>
        </w:rPr>
        <w:t xml:space="preserve">                           </w:t>
      </w:r>
      <w:r w:rsidR="00B87A1D">
        <w:rPr>
          <w:rFonts w:eastAsiaTheme="minorHAnsi"/>
          <w:b/>
          <w:sz w:val="32"/>
          <w:szCs w:val="32"/>
          <w:lang w:eastAsia="en-US"/>
        </w:rPr>
        <w:t xml:space="preserve">        </w:t>
      </w:r>
      <w:r w:rsidRPr="00B87A1D">
        <w:rPr>
          <w:rFonts w:eastAsiaTheme="minorHAnsi"/>
          <w:b/>
          <w:sz w:val="32"/>
          <w:szCs w:val="32"/>
          <w:lang w:eastAsia="en-US"/>
        </w:rPr>
        <w:t xml:space="preserve">             </w:t>
      </w:r>
      <w:r w:rsidRPr="00B87A1D">
        <w:rPr>
          <w:rFonts w:eastAsiaTheme="minorHAnsi"/>
          <w:b/>
          <w:sz w:val="28"/>
          <w:szCs w:val="28"/>
          <w:lang w:eastAsia="en-US"/>
        </w:rPr>
        <w:t>№</w:t>
      </w:r>
      <w:r w:rsidR="00B87A1D" w:rsidRPr="00B87A1D">
        <w:rPr>
          <w:rFonts w:eastAsiaTheme="minorHAnsi"/>
          <w:b/>
          <w:sz w:val="28"/>
          <w:szCs w:val="28"/>
          <w:u w:val="single"/>
          <w:lang w:eastAsia="en-US"/>
        </w:rPr>
        <w:t>83</w:t>
      </w:r>
    </w:p>
    <w:p w:rsidR="00CF0044" w:rsidRDefault="00CF0044" w:rsidP="00B87A1D">
      <w:pPr>
        <w:spacing w:after="100" w:afterAutospacing="1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51CF" w:rsidRPr="001C56B3" w:rsidRDefault="00C851CF" w:rsidP="00B87A1D">
      <w:pPr>
        <w:spacing w:after="100" w:afterAutospacing="1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C56B3">
        <w:rPr>
          <w:rFonts w:eastAsiaTheme="minorHAnsi"/>
          <w:b/>
          <w:sz w:val="28"/>
          <w:szCs w:val="28"/>
          <w:lang w:eastAsia="en-US"/>
        </w:rPr>
        <w:t xml:space="preserve">Об утверждении  Положения мониторинга системы работы по самоопределению и профессиональной ориентации </w:t>
      </w:r>
      <w:proofErr w:type="gramStart"/>
      <w:r w:rsidRPr="001C56B3">
        <w:rPr>
          <w:rFonts w:eastAsiaTheme="minorHAnsi"/>
          <w:b/>
          <w:sz w:val="28"/>
          <w:szCs w:val="28"/>
          <w:lang w:eastAsia="en-US"/>
        </w:rPr>
        <w:t>обучающихся</w:t>
      </w:r>
      <w:proofErr w:type="gramEnd"/>
      <w:r w:rsidRPr="001C56B3">
        <w:rPr>
          <w:rFonts w:eastAsiaTheme="minorHAnsi"/>
          <w:b/>
          <w:sz w:val="28"/>
          <w:szCs w:val="28"/>
          <w:lang w:eastAsia="en-US"/>
        </w:rPr>
        <w:t xml:space="preserve"> общеобразовательных организаций </w:t>
      </w:r>
      <w:proofErr w:type="gramStart"/>
      <w:r w:rsidRPr="001C56B3">
        <w:rPr>
          <w:rFonts w:eastAsiaTheme="minorHAnsi"/>
          <w:b/>
          <w:sz w:val="28"/>
          <w:szCs w:val="28"/>
          <w:lang w:eastAsia="en-US"/>
        </w:rPr>
        <w:t>г</w:t>
      </w:r>
      <w:proofErr w:type="gramEnd"/>
      <w:r w:rsidRPr="001C56B3">
        <w:rPr>
          <w:rFonts w:eastAsiaTheme="minorHAnsi"/>
          <w:b/>
          <w:sz w:val="28"/>
          <w:szCs w:val="28"/>
          <w:lang w:eastAsia="en-US"/>
        </w:rPr>
        <w:t xml:space="preserve">. </w:t>
      </w:r>
      <w:proofErr w:type="spellStart"/>
      <w:r w:rsidRPr="001C56B3">
        <w:rPr>
          <w:rFonts w:eastAsiaTheme="minorHAnsi"/>
          <w:b/>
          <w:sz w:val="28"/>
          <w:szCs w:val="28"/>
          <w:lang w:eastAsia="en-US"/>
        </w:rPr>
        <w:t>Магаса</w:t>
      </w:r>
      <w:proofErr w:type="spellEnd"/>
      <w:r w:rsidRPr="001C56B3">
        <w:rPr>
          <w:rFonts w:eastAsiaTheme="minorHAnsi"/>
          <w:b/>
          <w:sz w:val="28"/>
          <w:szCs w:val="28"/>
          <w:lang w:eastAsia="en-US"/>
        </w:rPr>
        <w:t xml:space="preserve"> и г. Назрани.</w:t>
      </w:r>
    </w:p>
    <w:p w:rsidR="00FB4A8C" w:rsidRPr="00B17930" w:rsidRDefault="00C93E0F" w:rsidP="00CF0044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реализации мероприятий по самоопределению и профессиональной ориентации учащихся </w:t>
      </w:r>
      <w:r w:rsidRPr="00C93E0F">
        <w:rPr>
          <w:rFonts w:eastAsiaTheme="minorHAnsi"/>
          <w:sz w:val="28"/>
          <w:szCs w:val="28"/>
          <w:lang w:eastAsia="en-US"/>
        </w:rPr>
        <w:t>об</w:t>
      </w:r>
      <w:r>
        <w:rPr>
          <w:rFonts w:eastAsiaTheme="minorHAnsi"/>
          <w:sz w:val="28"/>
          <w:szCs w:val="28"/>
          <w:lang w:eastAsia="en-US"/>
        </w:rPr>
        <w:t xml:space="preserve">щеобразовательных организаций </w:t>
      </w:r>
      <w:proofErr w:type="spellStart"/>
      <w:r>
        <w:rPr>
          <w:rFonts w:eastAsiaTheme="minorHAnsi"/>
          <w:sz w:val="28"/>
          <w:szCs w:val="28"/>
          <w:lang w:eastAsia="en-US"/>
        </w:rPr>
        <w:t>г.Магаса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г.</w:t>
      </w:r>
      <w:r w:rsidRPr="00C93E0F">
        <w:rPr>
          <w:rFonts w:eastAsiaTheme="minorHAnsi"/>
          <w:sz w:val="28"/>
          <w:szCs w:val="28"/>
          <w:lang w:eastAsia="en-US"/>
        </w:rPr>
        <w:t>Назрани</w:t>
      </w:r>
    </w:p>
    <w:p w:rsidR="00FB4A8C" w:rsidRPr="00E64AC8" w:rsidRDefault="001C56B3" w:rsidP="00B87A1D">
      <w:pPr>
        <w:spacing w:line="276" w:lineRule="auto"/>
        <w:rPr>
          <w:rFonts w:eastAsiaTheme="minorHAnsi"/>
          <w:b/>
          <w:sz w:val="30"/>
          <w:szCs w:val="30"/>
          <w:lang w:eastAsia="en-US"/>
        </w:rPr>
      </w:pPr>
      <w:r w:rsidRPr="00FA36A0">
        <w:rPr>
          <w:rFonts w:eastAsiaTheme="minorHAnsi"/>
          <w:b/>
          <w:sz w:val="30"/>
          <w:szCs w:val="30"/>
          <w:lang w:eastAsia="en-US"/>
        </w:rPr>
        <w:t>приказываю:</w:t>
      </w:r>
    </w:p>
    <w:p w:rsidR="00167F50" w:rsidRPr="00343CEF" w:rsidRDefault="00FB4A8C" w:rsidP="00B87A1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851CF" w:rsidRPr="00C851CF">
        <w:rPr>
          <w:rFonts w:eastAsiaTheme="minorHAnsi"/>
          <w:sz w:val="28"/>
          <w:szCs w:val="28"/>
          <w:lang w:eastAsia="en-US"/>
        </w:rPr>
        <w:t xml:space="preserve"> </w:t>
      </w:r>
      <w:r w:rsidR="00C851CF">
        <w:rPr>
          <w:rFonts w:eastAsiaTheme="minorHAnsi"/>
          <w:sz w:val="28"/>
          <w:szCs w:val="28"/>
          <w:lang w:eastAsia="en-US"/>
        </w:rPr>
        <w:t xml:space="preserve">Утвердить Положение о мониторинге системы работы по самоопределению и профессиональной ориентации обучающихся общеобразовательных организаций </w:t>
      </w:r>
      <w:proofErr w:type="spellStart"/>
      <w:r w:rsidR="00C851CF">
        <w:rPr>
          <w:rFonts w:eastAsiaTheme="minorHAnsi"/>
          <w:sz w:val="28"/>
          <w:szCs w:val="28"/>
          <w:lang w:eastAsia="en-US"/>
        </w:rPr>
        <w:t>г</w:t>
      </w:r>
      <w:proofErr w:type="gramStart"/>
      <w:r w:rsidR="00C851CF">
        <w:rPr>
          <w:rFonts w:eastAsiaTheme="minorHAnsi"/>
          <w:sz w:val="28"/>
          <w:szCs w:val="28"/>
          <w:lang w:eastAsia="en-US"/>
        </w:rPr>
        <w:t>.М</w:t>
      </w:r>
      <w:proofErr w:type="gramEnd"/>
      <w:r w:rsidR="00C851CF">
        <w:rPr>
          <w:rFonts w:eastAsiaTheme="minorHAnsi"/>
          <w:sz w:val="28"/>
          <w:szCs w:val="28"/>
          <w:lang w:eastAsia="en-US"/>
        </w:rPr>
        <w:t>агаса</w:t>
      </w:r>
      <w:proofErr w:type="spellEnd"/>
      <w:r w:rsidR="00C851CF">
        <w:rPr>
          <w:rFonts w:eastAsiaTheme="minorHAnsi"/>
          <w:sz w:val="28"/>
          <w:szCs w:val="28"/>
          <w:lang w:eastAsia="en-US"/>
        </w:rPr>
        <w:t xml:space="preserve"> и г.Назрани на период </w:t>
      </w:r>
      <w:r w:rsidR="009F6202">
        <w:rPr>
          <w:rFonts w:eastAsiaTheme="minorHAnsi"/>
          <w:sz w:val="28"/>
          <w:szCs w:val="28"/>
          <w:lang w:eastAsia="en-US"/>
        </w:rPr>
        <w:t>на период 2021-202</w:t>
      </w:r>
      <w:r w:rsidR="00C93E0F">
        <w:rPr>
          <w:rFonts w:eastAsiaTheme="minorHAnsi"/>
          <w:sz w:val="28"/>
          <w:szCs w:val="28"/>
          <w:lang w:eastAsia="en-US"/>
        </w:rPr>
        <w:t xml:space="preserve">6 </w:t>
      </w:r>
      <w:r w:rsidR="009F6202">
        <w:rPr>
          <w:rFonts w:eastAsiaTheme="minorHAnsi"/>
          <w:sz w:val="28"/>
          <w:szCs w:val="28"/>
          <w:lang w:eastAsia="en-US"/>
        </w:rPr>
        <w:t>г</w:t>
      </w:r>
      <w:r w:rsidR="00C93E0F">
        <w:rPr>
          <w:rFonts w:eastAsiaTheme="minorHAnsi"/>
          <w:sz w:val="28"/>
          <w:szCs w:val="28"/>
          <w:lang w:eastAsia="en-US"/>
        </w:rPr>
        <w:t>оды</w:t>
      </w:r>
      <w:r w:rsidR="009F6202">
        <w:rPr>
          <w:rFonts w:eastAsiaTheme="minorHAnsi"/>
          <w:sz w:val="28"/>
          <w:szCs w:val="28"/>
          <w:lang w:eastAsia="en-US"/>
        </w:rPr>
        <w:t xml:space="preserve"> </w:t>
      </w:r>
      <w:r w:rsidR="00335F9F">
        <w:rPr>
          <w:rFonts w:eastAsiaTheme="minorHAnsi"/>
          <w:sz w:val="28"/>
          <w:szCs w:val="28"/>
          <w:lang w:eastAsia="en-US"/>
        </w:rPr>
        <w:t xml:space="preserve"> </w:t>
      </w:r>
      <w:r w:rsidR="00C93E0F">
        <w:rPr>
          <w:rFonts w:eastAsiaTheme="minorHAnsi"/>
          <w:sz w:val="28"/>
          <w:szCs w:val="28"/>
          <w:lang w:eastAsia="en-US"/>
        </w:rPr>
        <w:t>(П</w:t>
      </w:r>
      <w:r w:rsidR="00335F9F">
        <w:rPr>
          <w:rFonts w:eastAsiaTheme="minorHAnsi"/>
          <w:sz w:val="28"/>
          <w:szCs w:val="28"/>
          <w:lang w:eastAsia="en-US"/>
        </w:rPr>
        <w:t>риложени</w:t>
      </w:r>
      <w:r w:rsidR="00C93E0F">
        <w:rPr>
          <w:rFonts w:eastAsiaTheme="minorHAnsi"/>
          <w:sz w:val="28"/>
          <w:szCs w:val="28"/>
          <w:lang w:eastAsia="en-US"/>
        </w:rPr>
        <w:t>е</w:t>
      </w:r>
      <w:r w:rsidR="00335F9F">
        <w:rPr>
          <w:rFonts w:eastAsiaTheme="minorHAnsi"/>
          <w:sz w:val="28"/>
          <w:szCs w:val="28"/>
          <w:lang w:eastAsia="en-US"/>
        </w:rPr>
        <w:t xml:space="preserve"> №1</w:t>
      </w:r>
      <w:r w:rsidR="00C93E0F">
        <w:rPr>
          <w:rFonts w:eastAsiaTheme="minorHAnsi"/>
          <w:sz w:val="28"/>
          <w:szCs w:val="28"/>
          <w:lang w:eastAsia="en-US"/>
        </w:rPr>
        <w:t>)</w:t>
      </w:r>
      <w:r w:rsidR="009F6202">
        <w:rPr>
          <w:rFonts w:eastAsiaTheme="minorHAnsi"/>
          <w:sz w:val="28"/>
          <w:szCs w:val="28"/>
          <w:lang w:eastAsia="en-US"/>
        </w:rPr>
        <w:t>.</w:t>
      </w:r>
    </w:p>
    <w:p w:rsidR="00167F50" w:rsidRDefault="00167F50" w:rsidP="00B87A1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67F50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.Утвердить «дорожную карту» мероприятий по совершенствованию системы работы  по самоопределению  и профессиональной ориентации согласно </w:t>
      </w:r>
      <w:r w:rsidR="00E64AC8">
        <w:rPr>
          <w:rFonts w:eastAsiaTheme="minorHAnsi"/>
          <w:sz w:val="28"/>
          <w:szCs w:val="28"/>
          <w:lang w:eastAsia="en-US"/>
        </w:rPr>
        <w:t>(Приложение №2)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E64AC8" w:rsidRPr="00925588" w:rsidRDefault="00E64AC8" w:rsidP="00B87A1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925588">
        <w:rPr>
          <w:rFonts w:eastAsiaTheme="minorHAnsi"/>
          <w:sz w:val="28"/>
          <w:szCs w:val="28"/>
          <w:lang w:eastAsia="en-US"/>
        </w:rPr>
        <w:t xml:space="preserve">ГКУ «Управление образования по </w:t>
      </w:r>
      <w:proofErr w:type="spellStart"/>
      <w:r w:rsidRPr="00925588">
        <w:rPr>
          <w:rFonts w:eastAsiaTheme="minorHAnsi"/>
          <w:sz w:val="28"/>
          <w:szCs w:val="28"/>
          <w:lang w:eastAsia="en-US"/>
        </w:rPr>
        <w:t>г.Магасу</w:t>
      </w:r>
      <w:proofErr w:type="spellEnd"/>
      <w:r w:rsidRPr="00925588">
        <w:rPr>
          <w:rFonts w:eastAsiaTheme="minorHAnsi"/>
          <w:sz w:val="28"/>
          <w:szCs w:val="28"/>
          <w:lang w:eastAsia="en-US"/>
        </w:rPr>
        <w:t xml:space="preserve"> и г.Назрани РИ»:</w:t>
      </w:r>
    </w:p>
    <w:p w:rsidR="00931707" w:rsidRDefault="00E64AC8" w:rsidP="00B87A1D">
      <w:pPr>
        <w:spacing w:line="276" w:lineRule="auto"/>
        <w:ind w:hanging="284"/>
        <w:jc w:val="both"/>
        <w:rPr>
          <w:rFonts w:eastAsiaTheme="minorHAnsi"/>
          <w:sz w:val="28"/>
          <w:szCs w:val="28"/>
          <w:lang w:eastAsia="en-US"/>
        </w:rPr>
      </w:pPr>
      <w:r w:rsidRPr="00925588">
        <w:rPr>
          <w:rFonts w:eastAsiaTheme="minorHAnsi"/>
          <w:sz w:val="28"/>
          <w:szCs w:val="28"/>
          <w:lang w:eastAsia="en-US"/>
        </w:rPr>
        <w:t xml:space="preserve">    3.1.Обеспечить с </w:t>
      </w:r>
      <w:r w:rsidR="00925588" w:rsidRPr="00925588">
        <w:rPr>
          <w:rFonts w:eastAsiaTheme="minorHAnsi"/>
          <w:sz w:val="28"/>
          <w:szCs w:val="28"/>
          <w:lang w:eastAsia="en-US"/>
        </w:rPr>
        <w:t xml:space="preserve">7 </w:t>
      </w:r>
      <w:r w:rsidRPr="00925588">
        <w:rPr>
          <w:rFonts w:eastAsiaTheme="minorHAnsi"/>
          <w:sz w:val="28"/>
          <w:szCs w:val="28"/>
          <w:lang w:eastAsia="en-US"/>
        </w:rPr>
        <w:t xml:space="preserve">по </w:t>
      </w:r>
      <w:r w:rsidR="00DD736F">
        <w:rPr>
          <w:rFonts w:eastAsiaTheme="minorHAnsi"/>
          <w:sz w:val="28"/>
          <w:szCs w:val="28"/>
          <w:lang w:eastAsia="en-US"/>
        </w:rPr>
        <w:t>15</w:t>
      </w:r>
      <w:r w:rsidRPr="00925588">
        <w:rPr>
          <w:rFonts w:eastAsiaTheme="minorHAnsi"/>
          <w:sz w:val="28"/>
          <w:szCs w:val="28"/>
          <w:lang w:eastAsia="en-US"/>
        </w:rPr>
        <w:t xml:space="preserve"> </w:t>
      </w:r>
      <w:r w:rsidR="00925588" w:rsidRPr="00925588">
        <w:rPr>
          <w:rFonts w:eastAsiaTheme="minorHAnsi"/>
          <w:sz w:val="28"/>
          <w:szCs w:val="28"/>
          <w:lang w:eastAsia="en-US"/>
        </w:rPr>
        <w:t xml:space="preserve">апреля </w:t>
      </w:r>
      <w:r w:rsidRPr="00925588">
        <w:rPr>
          <w:rFonts w:eastAsiaTheme="minorHAnsi"/>
          <w:sz w:val="28"/>
          <w:szCs w:val="28"/>
          <w:lang w:eastAsia="en-US"/>
        </w:rPr>
        <w:t>202</w:t>
      </w:r>
      <w:r w:rsidR="00925588" w:rsidRPr="00925588">
        <w:rPr>
          <w:rFonts w:eastAsiaTheme="minorHAnsi"/>
          <w:sz w:val="28"/>
          <w:szCs w:val="28"/>
          <w:lang w:eastAsia="en-US"/>
        </w:rPr>
        <w:t xml:space="preserve">2 </w:t>
      </w:r>
      <w:r w:rsidRPr="00925588">
        <w:rPr>
          <w:rFonts w:eastAsiaTheme="minorHAnsi"/>
          <w:sz w:val="28"/>
          <w:szCs w:val="28"/>
          <w:lang w:eastAsia="en-US"/>
        </w:rPr>
        <w:t>г. (далее-ежегодно)</w:t>
      </w:r>
      <w:r>
        <w:rPr>
          <w:rFonts w:eastAsiaTheme="minorHAnsi"/>
          <w:sz w:val="28"/>
          <w:szCs w:val="28"/>
          <w:lang w:eastAsia="en-US"/>
        </w:rPr>
        <w:t xml:space="preserve"> проведение мониторинга  состояния системы работы по самоопределению и профессиональной ориентации учащихся общеобразовательных организаций </w:t>
      </w:r>
      <w:proofErr w:type="spellStart"/>
      <w:r>
        <w:rPr>
          <w:rFonts w:eastAsiaTheme="minorHAnsi"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sz w:val="28"/>
          <w:szCs w:val="28"/>
          <w:lang w:eastAsia="en-US"/>
        </w:rPr>
        <w:t>.М</w:t>
      </w:r>
      <w:proofErr w:type="gramEnd"/>
      <w:r>
        <w:rPr>
          <w:rFonts w:eastAsiaTheme="minorHAnsi"/>
          <w:sz w:val="28"/>
          <w:szCs w:val="28"/>
          <w:lang w:eastAsia="en-US"/>
        </w:rPr>
        <w:t>агаса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г.</w:t>
      </w:r>
      <w:r w:rsidRPr="00C93E0F">
        <w:rPr>
          <w:rFonts w:eastAsiaTheme="minorHAnsi"/>
          <w:sz w:val="28"/>
          <w:szCs w:val="28"/>
          <w:lang w:eastAsia="en-US"/>
        </w:rPr>
        <w:t>Назрани</w:t>
      </w:r>
      <w:r>
        <w:rPr>
          <w:rFonts w:eastAsiaTheme="minorHAnsi"/>
          <w:sz w:val="28"/>
          <w:szCs w:val="28"/>
          <w:lang w:eastAsia="en-US"/>
        </w:rPr>
        <w:t xml:space="preserve"> .</w:t>
      </w:r>
    </w:p>
    <w:p w:rsidR="00E64AC8" w:rsidRDefault="00E64AC8" w:rsidP="00B87A1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Провести обобщение и анализ полученных данных.</w:t>
      </w:r>
    </w:p>
    <w:p w:rsidR="00931707" w:rsidRDefault="004145B4" w:rsidP="00B87A1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B4A8C">
        <w:rPr>
          <w:rFonts w:eastAsiaTheme="minorHAnsi"/>
          <w:sz w:val="28"/>
          <w:szCs w:val="28"/>
          <w:lang w:eastAsia="en-US"/>
        </w:rPr>
        <w:t xml:space="preserve">.Руководителям </w:t>
      </w:r>
      <w:r w:rsidR="00E64AC8">
        <w:rPr>
          <w:rFonts w:eastAsiaTheme="minorHAnsi"/>
          <w:sz w:val="28"/>
          <w:szCs w:val="28"/>
          <w:lang w:eastAsia="en-US"/>
        </w:rPr>
        <w:t>ОО</w:t>
      </w:r>
      <w:r w:rsidR="00FB4A8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B4A8C">
        <w:rPr>
          <w:rFonts w:eastAsiaTheme="minorHAnsi"/>
          <w:sz w:val="28"/>
          <w:szCs w:val="28"/>
          <w:lang w:eastAsia="en-US"/>
        </w:rPr>
        <w:t>г.Магаса</w:t>
      </w:r>
      <w:proofErr w:type="spellEnd"/>
      <w:r w:rsidR="00FB4A8C">
        <w:rPr>
          <w:rFonts w:eastAsiaTheme="minorHAnsi"/>
          <w:sz w:val="28"/>
          <w:szCs w:val="28"/>
          <w:lang w:eastAsia="en-US"/>
        </w:rPr>
        <w:t xml:space="preserve"> и г.Назрани</w:t>
      </w:r>
      <w:r w:rsidR="00E64AC8">
        <w:rPr>
          <w:rFonts w:eastAsiaTheme="minorHAnsi"/>
          <w:sz w:val="28"/>
          <w:szCs w:val="28"/>
          <w:lang w:eastAsia="en-US"/>
        </w:rPr>
        <w:t xml:space="preserve"> обеспечить</w:t>
      </w:r>
      <w:r w:rsidR="00FB4A8C">
        <w:rPr>
          <w:rFonts w:eastAsiaTheme="minorHAnsi"/>
          <w:sz w:val="28"/>
          <w:szCs w:val="28"/>
          <w:lang w:eastAsia="en-US"/>
        </w:rPr>
        <w:t xml:space="preserve"> </w:t>
      </w:r>
      <w:r w:rsidR="00E64AC8" w:rsidRPr="00925588">
        <w:rPr>
          <w:rFonts w:eastAsiaTheme="minorHAnsi"/>
          <w:sz w:val="28"/>
          <w:szCs w:val="28"/>
          <w:lang w:eastAsia="en-US"/>
        </w:rPr>
        <w:t xml:space="preserve">до </w:t>
      </w:r>
      <w:r w:rsidR="00925588" w:rsidRPr="00925588">
        <w:rPr>
          <w:rFonts w:eastAsiaTheme="minorHAnsi"/>
          <w:sz w:val="28"/>
          <w:szCs w:val="28"/>
          <w:lang w:eastAsia="en-US"/>
        </w:rPr>
        <w:t>1</w:t>
      </w:r>
      <w:r w:rsidR="00DD736F">
        <w:rPr>
          <w:rFonts w:eastAsiaTheme="minorHAnsi"/>
          <w:sz w:val="28"/>
          <w:szCs w:val="28"/>
          <w:lang w:eastAsia="en-US"/>
        </w:rPr>
        <w:t>5</w:t>
      </w:r>
      <w:r w:rsidR="00E64AC8" w:rsidRPr="00925588">
        <w:rPr>
          <w:rFonts w:eastAsiaTheme="minorHAnsi"/>
          <w:sz w:val="28"/>
          <w:szCs w:val="28"/>
          <w:lang w:eastAsia="en-US"/>
        </w:rPr>
        <w:t xml:space="preserve"> </w:t>
      </w:r>
      <w:r w:rsidR="00B87A1D">
        <w:rPr>
          <w:rFonts w:eastAsiaTheme="minorHAnsi"/>
          <w:sz w:val="28"/>
          <w:szCs w:val="28"/>
          <w:lang w:eastAsia="en-US"/>
        </w:rPr>
        <w:t>апреля</w:t>
      </w:r>
      <w:r w:rsidR="00E64AC8" w:rsidRPr="00925588">
        <w:rPr>
          <w:rFonts w:eastAsiaTheme="minorHAnsi"/>
          <w:sz w:val="28"/>
          <w:szCs w:val="28"/>
          <w:lang w:eastAsia="en-US"/>
        </w:rPr>
        <w:t xml:space="preserve"> </w:t>
      </w:r>
      <w:r w:rsidRPr="00925588">
        <w:rPr>
          <w:rFonts w:eastAsiaTheme="minorHAnsi"/>
          <w:sz w:val="28"/>
          <w:szCs w:val="28"/>
          <w:lang w:eastAsia="en-US"/>
        </w:rPr>
        <w:t>(далее-ежегодно)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64AC8">
        <w:rPr>
          <w:rFonts w:eastAsiaTheme="minorHAnsi"/>
          <w:sz w:val="28"/>
          <w:szCs w:val="28"/>
          <w:lang w:eastAsia="en-US"/>
        </w:rPr>
        <w:t>предоставление данных мониторинга по самоопределению и профессиональной ориентации (в электронном и печатном видах)</w:t>
      </w:r>
    </w:p>
    <w:p w:rsidR="001C56B3" w:rsidRDefault="00943F8D" w:rsidP="00B87A1D">
      <w:pPr>
        <w:tabs>
          <w:tab w:val="left" w:pos="142"/>
        </w:tabs>
        <w:spacing w:line="276" w:lineRule="auto"/>
        <w:ind w:left="142" w:hanging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4145B4">
        <w:rPr>
          <w:rFonts w:eastAsiaTheme="minorHAnsi"/>
          <w:sz w:val="28"/>
          <w:szCs w:val="28"/>
          <w:lang w:eastAsia="en-US"/>
        </w:rPr>
        <w:t xml:space="preserve"> 5</w:t>
      </w:r>
      <w:r w:rsidR="00931707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931707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931707">
        <w:rPr>
          <w:rFonts w:eastAsiaTheme="minorHAnsi"/>
          <w:sz w:val="28"/>
          <w:szCs w:val="28"/>
          <w:lang w:eastAsia="en-US"/>
        </w:rPr>
        <w:t xml:space="preserve"> исполнением настоящего приказа возложить на специалиста УО  </w:t>
      </w:r>
      <w:proofErr w:type="spellStart"/>
      <w:r w:rsidR="00931707">
        <w:rPr>
          <w:rFonts w:eastAsiaTheme="minorHAnsi"/>
          <w:sz w:val="28"/>
          <w:szCs w:val="28"/>
          <w:lang w:eastAsia="en-US"/>
        </w:rPr>
        <w:t>Парчиеву</w:t>
      </w:r>
      <w:proofErr w:type="spellEnd"/>
      <w:r w:rsidR="00931707">
        <w:rPr>
          <w:rFonts w:eastAsiaTheme="minorHAnsi"/>
          <w:sz w:val="28"/>
          <w:szCs w:val="28"/>
          <w:lang w:eastAsia="en-US"/>
        </w:rPr>
        <w:t xml:space="preserve"> Л.Р.</w:t>
      </w:r>
    </w:p>
    <w:p w:rsidR="003D013E" w:rsidRDefault="003D013E" w:rsidP="000570B2">
      <w:pPr>
        <w:rPr>
          <w:sz w:val="28"/>
          <w:szCs w:val="28"/>
        </w:rPr>
      </w:pPr>
    </w:p>
    <w:p w:rsidR="00825F5B" w:rsidRPr="00A34DB2" w:rsidRDefault="00DB0AB7" w:rsidP="000570B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56B3">
        <w:rPr>
          <w:sz w:val="28"/>
          <w:szCs w:val="28"/>
        </w:rPr>
        <w:t xml:space="preserve"> </w:t>
      </w:r>
      <w:r w:rsidR="000570B2" w:rsidRPr="00A34DB2">
        <w:rPr>
          <w:sz w:val="28"/>
          <w:szCs w:val="28"/>
        </w:rPr>
        <w:t>Начальник</w:t>
      </w:r>
      <w:r w:rsidR="004145B4">
        <w:rPr>
          <w:sz w:val="28"/>
          <w:szCs w:val="28"/>
        </w:rPr>
        <w:t xml:space="preserve"> </w:t>
      </w:r>
      <w:r w:rsidR="000570B2" w:rsidRPr="00A34DB2">
        <w:rPr>
          <w:sz w:val="28"/>
          <w:szCs w:val="28"/>
        </w:rPr>
        <w:t xml:space="preserve"> УО</w:t>
      </w:r>
      <w:r w:rsidR="001C56B3">
        <w:rPr>
          <w:sz w:val="28"/>
          <w:szCs w:val="28"/>
        </w:rPr>
        <w:t xml:space="preserve">                                    </w:t>
      </w:r>
      <w:r w:rsidR="0092558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</w:t>
      </w:r>
      <w:r w:rsidR="001C56B3">
        <w:rPr>
          <w:sz w:val="28"/>
          <w:szCs w:val="28"/>
        </w:rPr>
        <w:t xml:space="preserve">   А.Х. </w:t>
      </w:r>
      <w:proofErr w:type="spellStart"/>
      <w:r w:rsidR="00393105" w:rsidRPr="00A34DB2">
        <w:rPr>
          <w:sz w:val="28"/>
          <w:szCs w:val="28"/>
        </w:rPr>
        <w:t>Котиева</w:t>
      </w:r>
      <w:proofErr w:type="spellEnd"/>
      <w:r w:rsidR="00393105" w:rsidRPr="00A34DB2">
        <w:rPr>
          <w:sz w:val="28"/>
          <w:szCs w:val="28"/>
        </w:rPr>
        <w:t xml:space="preserve"> </w:t>
      </w:r>
    </w:p>
    <w:p w:rsidR="00825F5B" w:rsidRDefault="001C56B3" w:rsidP="00825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825F5B" w:rsidRPr="00B87A1D" w:rsidRDefault="00825F5B" w:rsidP="00825F5B">
      <w:pPr>
        <w:jc w:val="center"/>
        <w:rPr>
          <w:b/>
          <w:sz w:val="28"/>
          <w:szCs w:val="28"/>
        </w:rPr>
      </w:pPr>
    </w:p>
    <w:p w:rsidR="00CF0044" w:rsidRDefault="00486030" w:rsidP="00B87A1D">
      <w:pPr>
        <w:jc w:val="right"/>
        <w:rPr>
          <w:b/>
        </w:rPr>
      </w:pPr>
      <w:r w:rsidRPr="00B87A1D">
        <w:rPr>
          <w:b/>
        </w:rPr>
        <w:t xml:space="preserve">                                                        </w:t>
      </w:r>
      <w:r w:rsidR="00B87A1D" w:rsidRPr="00B87A1D">
        <w:rPr>
          <w:b/>
        </w:rPr>
        <w:t xml:space="preserve">                            </w:t>
      </w:r>
      <w:r w:rsidRPr="00B87A1D">
        <w:rPr>
          <w:b/>
        </w:rPr>
        <w:t xml:space="preserve"> </w:t>
      </w:r>
    </w:p>
    <w:p w:rsidR="00CF0044" w:rsidRDefault="00CF0044" w:rsidP="00B87A1D">
      <w:pPr>
        <w:jc w:val="right"/>
        <w:rPr>
          <w:b/>
        </w:rPr>
      </w:pPr>
    </w:p>
    <w:p w:rsidR="00486030" w:rsidRPr="00B87A1D" w:rsidRDefault="00486030" w:rsidP="00B87A1D">
      <w:pPr>
        <w:jc w:val="right"/>
        <w:rPr>
          <w:b/>
        </w:rPr>
      </w:pPr>
      <w:r w:rsidRPr="00B87A1D">
        <w:rPr>
          <w:b/>
        </w:rPr>
        <w:t xml:space="preserve">Приложение №1  </w:t>
      </w:r>
    </w:p>
    <w:p w:rsidR="00486030" w:rsidRPr="00B87A1D" w:rsidRDefault="00486030" w:rsidP="00B87A1D">
      <w:pPr>
        <w:jc w:val="right"/>
        <w:rPr>
          <w:b/>
        </w:rPr>
      </w:pPr>
      <w:r w:rsidRPr="00B87A1D">
        <w:rPr>
          <w:b/>
        </w:rPr>
        <w:t xml:space="preserve">                                                                                     к приказу УО </w:t>
      </w:r>
    </w:p>
    <w:p w:rsidR="00486030" w:rsidRPr="00B87A1D" w:rsidRDefault="00486030" w:rsidP="00B87A1D">
      <w:pPr>
        <w:jc w:val="right"/>
        <w:rPr>
          <w:b/>
        </w:rPr>
      </w:pPr>
      <w:r w:rsidRPr="00B87A1D">
        <w:rPr>
          <w:b/>
        </w:rPr>
        <w:t xml:space="preserve">                                                                                                         по </w:t>
      </w:r>
      <w:proofErr w:type="spellStart"/>
      <w:r w:rsidRPr="00B87A1D">
        <w:rPr>
          <w:b/>
        </w:rPr>
        <w:t>г.Магасу</w:t>
      </w:r>
      <w:proofErr w:type="spellEnd"/>
      <w:r w:rsidRPr="00B87A1D">
        <w:rPr>
          <w:b/>
        </w:rPr>
        <w:t xml:space="preserve"> и г.Назрани </w:t>
      </w:r>
    </w:p>
    <w:p w:rsidR="00825F5B" w:rsidRPr="00B87A1D" w:rsidRDefault="00486030" w:rsidP="00B87A1D">
      <w:pPr>
        <w:jc w:val="right"/>
        <w:rPr>
          <w:b/>
        </w:rPr>
      </w:pPr>
      <w:r w:rsidRPr="00B87A1D">
        <w:rPr>
          <w:b/>
        </w:rPr>
        <w:t xml:space="preserve">                                                                                                                   от </w:t>
      </w:r>
      <w:r w:rsidR="00B87A1D" w:rsidRPr="00B87A1D">
        <w:rPr>
          <w:b/>
        </w:rPr>
        <w:t>06.04.2022г.</w:t>
      </w:r>
      <w:r w:rsidRPr="00B87A1D">
        <w:rPr>
          <w:b/>
        </w:rPr>
        <w:t xml:space="preserve"> № </w:t>
      </w:r>
      <w:r w:rsidR="00B87A1D" w:rsidRPr="00B87A1D">
        <w:rPr>
          <w:b/>
          <w:u w:val="single"/>
        </w:rPr>
        <w:t>83</w:t>
      </w:r>
    </w:p>
    <w:p w:rsidR="00825F5B" w:rsidRPr="00486030" w:rsidRDefault="00825F5B" w:rsidP="00486030">
      <w:pPr>
        <w:jc w:val="right"/>
        <w:rPr>
          <w:b/>
          <w:sz w:val="28"/>
          <w:szCs w:val="28"/>
        </w:rPr>
      </w:pPr>
    </w:p>
    <w:p w:rsidR="00B57B0D" w:rsidRPr="00486030" w:rsidRDefault="00486030" w:rsidP="00486030">
      <w:pPr>
        <w:jc w:val="center"/>
        <w:rPr>
          <w:b/>
          <w:sz w:val="28"/>
          <w:szCs w:val="28"/>
        </w:rPr>
      </w:pPr>
      <w:r w:rsidRPr="00486030">
        <w:rPr>
          <w:b/>
          <w:sz w:val="28"/>
          <w:szCs w:val="28"/>
        </w:rPr>
        <w:t>ПОЛОЖЕНИЕ</w:t>
      </w:r>
    </w:p>
    <w:p w:rsidR="00486030" w:rsidRDefault="00486030" w:rsidP="00486030">
      <w:pPr>
        <w:jc w:val="center"/>
        <w:rPr>
          <w:b/>
          <w:sz w:val="28"/>
          <w:szCs w:val="28"/>
        </w:rPr>
      </w:pPr>
      <w:r w:rsidRPr="00486030">
        <w:rPr>
          <w:b/>
          <w:sz w:val="28"/>
          <w:szCs w:val="28"/>
        </w:rPr>
        <w:t xml:space="preserve">О мониторинге системы работы по самоопределению о профессиональной ориентации обучающихся общеобразовательных организаций </w:t>
      </w:r>
    </w:p>
    <w:p w:rsidR="00486030" w:rsidRDefault="00486030" w:rsidP="00486030">
      <w:pPr>
        <w:jc w:val="center"/>
      </w:pPr>
      <w:proofErr w:type="spellStart"/>
      <w:r w:rsidRPr="00486030">
        <w:rPr>
          <w:b/>
          <w:sz w:val="28"/>
          <w:szCs w:val="28"/>
        </w:rPr>
        <w:t>г.Магаса</w:t>
      </w:r>
      <w:proofErr w:type="spellEnd"/>
      <w:r w:rsidRPr="00486030">
        <w:rPr>
          <w:b/>
          <w:sz w:val="28"/>
          <w:szCs w:val="28"/>
        </w:rPr>
        <w:t xml:space="preserve"> и г.Назрани</w:t>
      </w:r>
      <w:r>
        <w:t>.</w:t>
      </w:r>
    </w:p>
    <w:p w:rsidR="00597501" w:rsidRDefault="00597501" w:rsidP="00486030">
      <w:pPr>
        <w:jc w:val="center"/>
      </w:pPr>
    </w:p>
    <w:p w:rsidR="00486030" w:rsidRPr="00146384" w:rsidRDefault="00597501" w:rsidP="00597501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146384">
        <w:rPr>
          <w:b/>
          <w:sz w:val="28"/>
          <w:szCs w:val="28"/>
        </w:rPr>
        <w:t>Общие положения.</w:t>
      </w:r>
    </w:p>
    <w:p w:rsidR="00597501" w:rsidRPr="00B148BE" w:rsidRDefault="00597501" w:rsidP="007F12B6">
      <w:pPr>
        <w:pStyle w:val="a5"/>
        <w:ind w:left="142"/>
        <w:rPr>
          <w:b/>
          <w:sz w:val="28"/>
          <w:szCs w:val="28"/>
        </w:rPr>
      </w:pPr>
    </w:p>
    <w:p w:rsidR="00B148BE" w:rsidRDefault="00B148BE" w:rsidP="00571315">
      <w:pPr>
        <w:ind w:firstLine="708"/>
        <w:jc w:val="both"/>
        <w:rPr>
          <w:sz w:val="28"/>
          <w:szCs w:val="28"/>
        </w:rPr>
      </w:pPr>
      <w:r w:rsidRPr="00B148BE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.</w:t>
      </w:r>
      <w:r w:rsidR="00597501" w:rsidRPr="00B148BE">
        <w:rPr>
          <w:sz w:val="28"/>
          <w:szCs w:val="28"/>
        </w:rPr>
        <w:t xml:space="preserve">Настоящее Положение определяет цели, задачи, показатели мониторинга системы  работы по самоопределению и профессиональной ориентации обучающихся  ОО  </w:t>
      </w:r>
      <w:proofErr w:type="spellStart"/>
      <w:r w:rsidR="00597501" w:rsidRPr="00B148BE">
        <w:rPr>
          <w:sz w:val="28"/>
          <w:szCs w:val="28"/>
        </w:rPr>
        <w:t>г</w:t>
      </w:r>
      <w:proofErr w:type="gramStart"/>
      <w:r w:rsidR="00597501" w:rsidRPr="00B148BE">
        <w:rPr>
          <w:sz w:val="28"/>
          <w:szCs w:val="28"/>
        </w:rPr>
        <w:t>.М</w:t>
      </w:r>
      <w:proofErr w:type="gramEnd"/>
      <w:r w:rsidR="00597501" w:rsidRPr="00B148BE">
        <w:rPr>
          <w:sz w:val="28"/>
          <w:szCs w:val="28"/>
        </w:rPr>
        <w:t>агаса</w:t>
      </w:r>
      <w:proofErr w:type="spellEnd"/>
      <w:r w:rsidR="00597501" w:rsidRPr="00B148BE">
        <w:rPr>
          <w:sz w:val="28"/>
          <w:szCs w:val="28"/>
        </w:rPr>
        <w:t xml:space="preserve"> и г.Назрани, методику их расчета, методы сбора и анализа информации для принятия управленческих решений.</w:t>
      </w:r>
    </w:p>
    <w:p w:rsidR="00B148BE" w:rsidRDefault="00B148BE" w:rsidP="00571315">
      <w:pPr>
        <w:ind w:firstLine="708"/>
        <w:jc w:val="both"/>
        <w:rPr>
          <w:sz w:val="28"/>
          <w:szCs w:val="28"/>
        </w:rPr>
      </w:pPr>
      <w:r w:rsidRPr="00B148BE">
        <w:rPr>
          <w:b/>
          <w:sz w:val="28"/>
          <w:szCs w:val="28"/>
        </w:rPr>
        <w:t>1.2.</w:t>
      </w:r>
      <w:r w:rsidR="00597501" w:rsidRPr="00B148BE">
        <w:rPr>
          <w:sz w:val="28"/>
          <w:szCs w:val="28"/>
        </w:rPr>
        <w:t xml:space="preserve"> </w:t>
      </w:r>
      <w:r w:rsidRPr="00B148BE">
        <w:rPr>
          <w:sz w:val="28"/>
          <w:szCs w:val="28"/>
        </w:rPr>
        <w:t>Положение разработано в соответствии с Федеральным законом от 29</w:t>
      </w:r>
      <w:r>
        <w:rPr>
          <w:sz w:val="28"/>
          <w:szCs w:val="28"/>
        </w:rPr>
        <w:t xml:space="preserve">.12.2012 № 273-ФЗ «Об образовании в РФ», Федеральным государственным образовательным стандартом основного общего образования (приказ Министерства образования и науки РФ от 17.12.2010г. №1897); </w:t>
      </w:r>
    </w:p>
    <w:p w:rsidR="007376CB" w:rsidRDefault="00B148BE" w:rsidP="00571315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государственным образовательным стандартом основного общего образования (приказ Министерства образования и науки РФ от 17.05.2012 г. №413); Концепцией</w:t>
      </w:r>
      <w:r w:rsidR="00840A5A">
        <w:rPr>
          <w:sz w:val="28"/>
          <w:szCs w:val="28"/>
        </w:rPr>
        <w:t xml:space="preserve"> (положения)</w:t>
      </w:r>
      <w:r>
        <w:rPr>
          <w:sz w:val="28"/>
          <w:szCs w:val="28"/>
        </w:rPr>
        <w:t xml:space="preserve">  региональной системы оценки качества</w:t>
      </w:r>
      <w:r w:rsidR="007376CB">
        <w:rPr>
          <w:sz w:val="28"/>
          <w:szCs w:val="28"/>
        </w:rPr>
        <w:t xml:space="preserve"> образования Республики Ингушетия  (приказ Министерства образования и науки Республики Ингушетия  от </w:t>
      </w:r>
      <w:r w:rsidR="0039640C">
        <w:rPr>
          <w:sz w:val="28"/>
          <w:szCs w:val="28"/>
        </w:rPr>
        <w:t>10.08.2021г.</w:t>
      </w:r>
      <w:r w:rsidR="007376CB" w:rsidRPr="0039640C">
        <w:rPr>
          <w:sz w:val="28"/>
          <w:szCs w:val="28"/>
        </w:rPr>
        <w:t xml:space="preserve"> №</w:t>
      </w:r>
      <w:r w:rsidR="0039640C">
        <w:rPr>
          <w:sz w:val="28"/>
          <w:szCs w:val="28"/>
        </w:rPr>
        <w:t>748-п-а</w:t>
      </w:r>
      <w:r w:rsidR="007376CB">
        <w:rPr>
          <w:sz w:val="28"/>
          <w:szCs w:val="28"/>
        </w:rPr>
        <w:t xml:space="preserve">); Концепцией муниципальной системы оценки качества образования </w:t>
      </w:r>
      <w:proofErr w:type="spellStart"/>
      <w:r w:rsidR="007F12B6">
        <w:rPr>
          <w:sz w:val="28"/>
          <w:szCs w:val="28"/>
        </w:rPr>
        <w:t>г.Магаса</w:t>
      </w:r>
      <w:proofErr w:type="spellEnd"/>
      <w:r w:rsidR="007F12B6">
        <w:rPr>
          <w:sz w:val="28"/>
          <w:szCs w:val="28"/>
        </w:rPr>
        <w:t xml:space="preserve"> и г.Назрани (приказ Управления образования</w:t>
      </w:r>
      <w:r w:rsidR="00024E1D">
        <w:rPr>
          <w:sz w:val="28"/>
          <w:szCs w:val="28"/>
        </w:rPr>
        <w:t xml:space="preserve"> по </w:t>
      </w:r>
      <w:proofErr w:type="spellStart"/>
      <w:r w:rsidR="00024E1D">
        <w:rPr>
          <w:sz w:val="28"/>
          <w:szCs w:val="28"/>
        </w:rPr>
        <w:t>г.Магасу</w:t>
      </w:r>
      <w:proofErr w:type="spellEnd"/>
      <w:r w:rsidR="00024E1D">
        <w:rPr>
          <w:sz w:val="28"/>
          <w:szCs w:val="28"/>
        </w:rPr>
        <w:t xml:space="preserve"> и г.Назрань</w:t>
      </w:r>
      <w:r w:rsidR="007F12B6">
        <w:rPr>
          <w:sz w:val="28"/>
          <w:szCs w:val="28"/>
        </w:rPr>
        <w:t xml:space="preserve"> </w:t>
      </w:r>
      <w:r w:rsidR="007F12B6" w:rsidRPr="00916435">
        <w:rPr>
          <w:sz w:val="28"/>
          <w:szCs w:val="28"/>
        </w:rPr>
        <w:t xml:space="preserve">от  </w:t>
      </w:r>
      <w:r w:rsidR="00916435" w:rsidRPr="00916435">
        <w:rPr>
          <w:sz w:val="28"/>
          <w:szCs w:val="28"/>
        </w:rPr>
        <w:t>15.09.2020г.</w:t>
      </w:r>
      <w:r w:rsidR="007F12B6" w:rsidRPr="00916435">
        <w:rPr>
          <w:sz w:val="28"/>
          <w:szCs w:val="28"/>
        </w:rPr>
        <w:t xml:space="preserve"> №</w:t>
      </w:r>
      <w:r w:rsidR="00916435">
        <w:rPr>
          <w:sz w:val="28"/>
          <w:szCs w:val="28"/>
        </w:rPr>
        <w:t>41</w:t>
      </w:r>
      <w:r w:rsidR="007F12B6" w:rsidRPr="00916435">
        <w:rPr>
          <w:sz w:val="28"/>
          <w:szCs w:val="28"/>
        </w:rPr>
        <w:t>).</w:t>
      </w:r>
      <w:r w:rsidR="007F12B6">
        <w:rPr>
          <w:sz w:val="28"/>
          <w:szCs w:val="28"/>
        </w:rPr>
        <w:t xml:space="preserve">  </w:t>
      </w:r>
    </w:p>
    <w:p w:rsidR="007F12B6" w:rsidRDefault="007F12B6" w:rsidP="00571315">
      <w:pPr>
        <w:ind w:firstLine="708"/>
        <w:jc w:val="both"/>
        <w:rPr>
          <w:sz w:val="28"/>
          <w:szCs w:val="28"/>
        </w:rPr>
      </w:pPr>
      <w:r w:rsidRPr="007F12B6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 xml:space="preserve"> </w:t>
      </w:r>
      <w:r w:rsidRPr="007F12B6">
        <w:rPr>
          <w:sz w:val="28"/>
          <w:szCs w:val="28"/>
        </w:rPr>
        <w:t xml:space="preserve">Мониторинг </w:t>
      </w:r>
      <w:r>
        <w:rPr>
          <w:sz w:val="28"/>
          <w:szCs w:val="28"/>
        </w:rPr>
        <w:t xml:space="preserve"> направлен на получение информации о наличии условий обеспечивающих эффективность работы по самоопределению  и профессиональной ориентации обучающихся ОО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агаса</w:t>
      </w:r>
      <w:proofErr w:type="spellEnd"/>
      <w:r>
        <w:rPr>
          <w:sz w:val="28"/>
          <w:szCs w:val="28"/>
        </w:rPr>
        <w:t xml:space="preserve"> и г.Назрани, и результатах  деятельности </w:t>
      </w:r>
      <w:r w:rsidR="00603345">
        <w:rPr>
          <w:sz w:val="28"/>
          <w:szCs w:val="28"/>
        </w:rPr>
        <w:t>по:</w:t>
      </w:r>
    </w:p>
    <w:p w:rsidR="00603345" w:rsidRDefault="00603345" w:rsidP="00571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сопровождение профессионального самоопределения обучающихся;</w:t>
      </w:r>
    </w:p>
    <w:p w:rsidR="00603345" w:rsidRDefault="00603345" w:rsidP="00571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взаимодействию с учреждениями</w:t>
      </w:r>
      <w:r w:rsidRPr="00603345">
        <w:rPr>
          <w:sz w:val="28"/>
          <w:szCs w:val="28"/>
        </w:rPr>
        <w:t>/</w:t>
      </w:r>
      <w:r>
        <w:rPr>
          <w:sz w:val="28"/>
          <w:szCs w:val="28"/>
        </w:rPr>
        <w:t>предприятиями;</w:t>
      </w:r>
    </w:p>
    <w:p w:rsidR="00603345" w:rsidRDefault="00603345" w:rsidP="00571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проведению ранней профориентации обучающихся;</w:t>
      </w:r>
    </w:p>
    <w:p w:rsidR="00603345" w:rsidRDefault="00603345" w:rsidP="00571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-проведению профориентации обучающихся с ОВЗ;</w:t>
      </w:r>
    </w:p>
    <w:p w:rsidR="00603345" w:rsidRDefault="00603345" w:rsidP="00571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выявлению предпочтений обучающихся в области профессиональной ориентации;</w:t>
      </w:r>
    </w:p>
    <w:p w:rsidR="00603345" w:rsidRPr="00603345" w:rsidRDefault="00603345" w:rsidP="0057131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взаимодействию с профессиональными образовательными организациями  (ПОО) и образовательными организациями высшего образования (ОО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).</w:t>
      </w:r>
    </w:p>
    <w:p w:rsidR="00597501" w:rsidRDefault="007376CB" w:rsidP="00571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2B6">
        <w:rPr>
          <w:sz w:val="28"/>
          <w:szCs w:val="28"/>
        </w:rPr>
        <w:t xml:space="preserve"> </w:t>
      </w:r>
    </w:p>
    <w:p w:rsidR="00603345" w:rsidRDefault="00603345" w:rsidP="0009015A">
      <w:pPr>
        <w:ind w:firstLine="708"/>
        <w:jc w:val="both"/>
        <w:rPr>
          <w:sz w:val="28"/>
          <w:szCs w:val="28"/>
        </w:rPr>
      </w:pPr>
      <w:r w:rsidRPr="00603345">
        <w:rPr>
          <w:b/>
          <w:sz w:val="28"/>
          <w:szCs w:val="28"/>
        </w:rPr>
        <w:t>1.4.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 мониторинг основан на принципах системности, объективности, и достоверности информации, полученных результатов, полученных результатов, </w:t>
      </w:r>
      <w:r>
        <w:rPr>
          <w:sz w:val="28"/>
          <w:szCs w:val="28"/>
        </w:rPr>
        <w:lastRenderedPageBreak/>
        <w:t>открытости процедур, обеспечивающих принятие эффективных управленческих решений.</w:t>
      </w:r>
    </w:p>
    <w:p w:rsidR="00603345" w:rsidRPr="00E31993" w:rsidRDefault="00603345" w:rsidP="00603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45B4" w:rsidRDefault="004145B4" w:rsidP="00571315">
      <w:pPr>
        <w:jc w:val="center"/>
        <w:rPr>
          <w:b/>
          <w:sz w:val="28"/>
          <w:szCs w:val="28"/>
        </w:rPr>
      </w:pPr>
    </w:p>
    <w:p w:rsidR="004145B4" w:rsidRDefault="004145B4" w:rsidP="00571315">
      <w:pPr>
        <w:jc w:val="center"/>
        <w:rPr>
          <w:b/>
          <w:sz w:val="28"/>
          <w:szCs w:val="28"/>
        </w:rPr>
      </w:pPr>
    </w:p>
    <w:p w:rsidR="00603345" w:rsidRPr="00F45EDB" w:rsidRDefault="00603345" w:rsidP="00571315">
      <w:pPr>
        <w:jc w:val="center"/>
        <w:rPr>
          <w:b/>
          <w:sz w:val="28"/>
          <w:szCs w:val="28"/>
        </w:rPr>
      </w:pPr>
      <w:r w:rsidRPr="00F45EDB">
        <w:rPr>
          <w:b/>
          <w:sz w:val="28"/>
          <w:szCs w:val="28"/>
        </w:rPr>
        <w:t>2.Цел</w:t>
      </w:r>
      <w:r w:rsidR="00146384" w:rsidRPr="00F45EDB">
        <w:rPr>
          <w:b/>
          <w:sz w:val="28"/>
          <w:szCs w:val="28"/>
        </w:rPr>
        <w:t>и и основные задачи мониторинга.</w:t>
      </w:r>
    </w:p>
    <w:p w:rsidR="00146384" w:rsidRDefault="00146384" w:rsidP="00571315">
      <w:pPr>
        <w:rPr>
          <w:b/>
          <w:sz w:val="28"/>
          <w:szCs w:val="28"/>
        </w:rPr>
      </w:pPr>
    </w:p>
    <w:p w:rsidR="004145B4" w:rsidRDefault="00146384" w:rsidP="00C540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Pr="00146384">
        <w:rPr>
          <w:sz w:val="28"/>
          <w:szCs w:val="28"/>
        </w:rPr>
        <w:t>мониторинга</w:t>
      </w:r>
      <w:r w:rsidR="00C54065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анализ состояния работы по самоопределению и профессиональной ориентации обучающихся общеобразовательных организаций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агаса</w:t>
      </w:r>
      <w:proofErr w:type="spellEnd"/>
      <w:r>
        <w:rPr>
          <w:sz w:val="28"/>
          <w:szCs w:val="28"/>
        </w:rPr>
        <w:t xml:space="preserve"> и г.Назрани для подготовки адресных рекомендаций  по повышению результативности этой деятельности.</w:t>
      </w:r>
    </w:p>
    <w:p w:rsidR="00C54065" w:rsidRDefault="00C54065" w:rsidP="00C54065">
      <w:pPr>
        <w:ind w:firstLine="708"/>
        <w:jc w:val="both"/>
        <w:rPr>
          <w:sz w:val="28"/>
          <w:szCs w:val="28"/>
        </w:rPr>
      </w:pPr>
    </w:p>
    <w:p w:rsidR="004145B4" w:rsidRDefault="008C56DB" w:rsidP="00C540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46384" w:rsidRPr="00146384">
        <w:rPr>
          <w:b/>
          <w:sz w:val="28"/>
          <w:szCs w:val="28"/>
        </w:rPr>
        <w:t>Основные задачи:</w:t>
      </w:r>
    </w:p>
    <w:p w:rsidR="004145B4" w:rsidRDefault="002F54E9" w:rsidP="00C54065">
      <w:pPr>
        <w:pStyle w:val="a5"/>
        <w:widowControl w:val="0"/>
        <w:numPr>
          <w:ilvl w:val="1"/>
          <w:numId w:val="4"/>
        </w:numPr>
        <w:tabs>
          <w:tab w:val="left" w:pos="142"/>
          <w:tab w:val="left" w:pos="4356"/>
          <w:tab w:val="left" w:pos="7673"/>
        </w:tabs>
        <w:autoSpaceDE w:val="0"/>
        <w:autoSpaceDN w:val="0"/>
        <w:spacing w:before="267"/>
        <w:ind w:left="426" w:right="110" w:hanging="142"/>
        <w:contextualSpacing w:val="0"/>
        <w:rPr>
          <w:rFonts w:ascii="Arial" w:hAnsi="Arial"/>
          <w:sz w:val="20"/>
        </w:rPr>
      </w:pPr>
      <w:r>
        <w:rPr>
          <w:sz w:val="28"/>
        </w:rPr>
        <w:t xml:space="preserve">сопровождение </w:t>
      </w:r>
      <w:r w:rsidR="004145B4">
        <w:rPr>
          <w:sz w:val="28"/>
        </w:rPr>
        <w:t>профессионального</w:t>
      </w:r>
      <w:r>
        <w:rPr>
          <w:sz w:val="28"/>
        </w:rPr>
        <w:t xml:space="preserve"> </w:t>
      </w:r>
      <w:r w:rsidR="004145B4">
        <w:rPr>
          <w:spacing w:val="-1"/>
          <w:sz w:val="28"/>
        </w:rPr>
        <w:t xml:space="preserve">самоопределения </w:t>
      </w:r>
      <w:r w:rsidR="004145B4">
        <w:rPr>
          <w:sz w:val="28"/>
        </w:rPr>
        <w:t>обучающихся;</w:t>
      </w:r>
    </w:p>
    <w:p w:rsidR="004145B4" w:rsidRPr="00ED0E5D" w:rsidRDefault="008C56DB" w:rsidP="00C54065">
      <w:pPr>
        <w:pStyle w:val="a5"/>
        <w:widowControl w:val="0"/>
        <w:numPr>
          <w:ilvl w:val="1"/>
          <w:numId w:val="4"/>
        </w:numPr>
        <w:tabs>
          <w:tab w:val="left" w:pos="142"/>
          <w:tab w:val="left" w:pos="3712"/>
          <w:tab w:val="left" w:pos="5873"/>
        </w:tabs>
        <w:autoSpaceDE w:val="0"/>
        <w:autoSpaceDN w:val="0"/>
        <w:ind w:left="426" w:right="107" w:hanging="142"/>
        <w:contextualSpacing w:val="0"/>
        <w:rPr>
          <w:rFonts w:ascii="Arial" w:hAnsi="Arial"/>
          <w:sz w:val="20"/>
        </w:rPr>
      </w:pPr>
      <w:r>
        <w:rPr>
          <w:sz w:val="28"/>
        </w:rPr>
        <w:t xml:space="preserve">осуществление взаимодействия </w:t>
      </w:r>
      <w:r w:rsidR="004145B4" w:rsidRPr="00ED0E5D">
        <w:rPr>
          <w:sz w:val="28"/>
        </w:rPr>
        <w:t>образовательных организаций с учреждениями/предприятиями;</w:t>
      </w:r>
    </w:p>
    <w:p w:rsidR="004145B4" w:rsidRDefault="004145B4" w:rsidP="008C56DB">
      <w:pPr>
        <w:pStyle w:val="a5"/>
        <w:widowControl w:val="0"/>
        <w:numPr>
          <w:ilvl w:val="1"/>
          <w:numId w:val="4"/>
        </w:numPr>
        <w:tabs>
          <w:tab w:val="left" w:pos="142"/>
        </w:tabs>
        <w:autoSpaceDE w:val="0"/>
        <w:autoSpaceDN w:val="0"/>
        <w:spacing w:line="317" w:lineRule="exact"/>
        <w:ind w:left="426" w:hanging="142"/>
        <w:contextualSpacing w:val="0"/>
        <w:rPr>
          <w:rFonts w:ascii="Arial" w:hAnsi="Arial"/>
          <w:sz w:val="20"/>
        </w:rPr>
      </w:pPr>
      <w:r>
        <w:rPr>
          <w:sz w:val="28"/>
        </w:rPr>
        <w:t>проведение ранней профориентации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учащихся;</w:t>
      </w:r>
    </w:p>
    <w:p w:rsidR="004145B4" w:rsidRPr="00ED0E5D" w:rsidRDefault="004145B4" w:rsidP="008C56DB">
      <w:pPr>
        <w:pStyle w:val="a5"/>
        <w:widowControl w:val="0"/>
        <w:numPr>
          <w:ilvl w:val="1"/>
          <w:numId w:val="4"/>
        </w:numPr>
        <w:tabs>
          <w:tab w:val="left" w:pos="142"/>
        </w:tabs>
        <w:autoSpaceDE w:val="0"/>
        <w:autoSpaceDN w:val="0"/>
        <w:spacing w:line="322" w:lineRule="exact"/>
        <w:ind w:left="426" w:hanging="142"/>
        <w:contextualSpacing w:val="0"/>
        <w:rPr>
          <w:rFonts w:ascii="Arial" w:hAnsi="Arial"/>
          <w:sz w:val="20"/>
        </w:rPr>
      </w:pPr>
      <w:r w:rsidRPr="00ED0E5D">
        <w:rPr>
          <w:sz w:val="28"/>
        </w:rPr>
        <w:t>проведение профориентации учащихся с</w:t>
      </w:r>
      <w:r w:rsidRPr="00ED0E5D">
        <w:rPr>
          <w:spacing w:val="-4"/>
          <w:sz w:val="28"/>
        </w:rPr>
        <w:t xml:space="preserve"> </w:t>
      </w:r>
      <w:r w:rsidRPr="00ED0E5D">
        <w:rPr>
          <w:sz w:val="28"/>
        </w:rPr>
        <w:t>ОВЗ;</w:t>
      </w:r>
    </w:p>
    <w:p w:rsidR="002F54E9" w:rsidRPr="002F54E9" w:rsidRDefault="002F54E9" w:rsidP="008C56DB">
      <w:pPr>
        <w:pStyle w:val="a5"/>
        <w:widowControl w:val="0"/>
        <w:numPr>
          <w:ilvl w:val="1"/>
          <w:numId w:val="4"/>
        </w:numPr>
        <w:tabs>
          <w:tab w:val="left" w:pos="142"/>
          <w:tab w:val="left" w:pos="851"/>
          <w:tab w:val="left" w:pos="3524"/>
          <w:tab w:val="left" w:pos="3883"/>
          <w:tab w:val="left" w:pos="5268"/>
          <w:tab w:val="left" w:pos="6994"/>
          <w:tab w:val="left" w:pos="7352"/>
          <w:tab w:val="left" w:pos="9313"/>
        </w:tabs>
        <w:autoSpaceDE w:val="0"/>
        <w:autoSpaceDN w:val="0"/>
        <w:ind w:left="426" w:right="112" w:hanging="142"/>
        <w:contextualSpacing w:val="0"/>
        <w:rPr>
          <w:rFonts w:ascii="Arial" w:hAnsi="Arial"/>
          <w:sz w:val="20"/>
        </w:rPr>
      </w:pPr>
      <w:r>
        <w:rPr>
          <w:sz w:val="28"/>
        </w:rPr>
        <w:t xml:space="preserve">формирование у учащихся потребности к </w:t>
      </w:r>
      <w:r w:rsidR="004145B4" w:rsidRPr="00ED0E5D">
        <w:rPr>
          <w:sz w:val="28"/>
        </w:rPr>
        <w:t>приобретению</w:t>
      </w:r>
      <w:r>
        <w:rPr>
          <w:sz w:val="28"/>
        </w:rPr>
        <w:t xml:space="preserve"> </w:t>
      </w:r>
      <w:r w:rsidR="004145B4" w:rsidRPr="00ED0E5D">
        <w:rPr>
          <w:spacing w:val="-8"/>
          <w:sz w:val="28"/>
        </w:rPr>
        <w:t xml:space="preserve">или </w:t>
      </w:r>
      <w:r>
        <w:rPr>
          <w:spacing w:val="-8"/>
          <w:sz w:val="28"/>
        </w:rPr>
        <w:t xml:space="preserve">   </w:t>
      </w:r>
    </w:p>
    <w:p w:rsidR="004145B4" w:rsidRPr="00ED0E5D" w:rsidRDefault="002F54E9" w:rsidP="008C56DB">
      <w:pPr>
        <w:pStyle w:val="a5"/>
        <w:widowControl w:val="0"/>
        <w:tabs>
          <w:tab w:val="left" w:pos="142"/>
          <w:tab w:val="left" w:pos="851"/>
          <w:tab w:val="left" w:pos="3524"/>
          <w:tab w:val="left" w:pos="3883"/>
          <w:tab w:val="left" w:pos="5268"/>
          <w:tab w:val="left" w:pos="6994"/>
          <w:tab w:val="left" w:pos="7352"/>
          <w:tab w:val="left" w:pos="9313"/>
        </w:tabs>
        <w:autoSpaceDE w:val="0"/>
        <w:autoSpaceDN w:val="0"/>
        <w:ind w:left="426" w:right="112" w:hanging="142"/>
        <w:contextualSpacing w:val="0"/>
        <w:rPr>
          <w:rFonts w:ascii="Arial" w:hAnsi="Arial"/>
          <w:sz w:val="20"/>
        </w:rPr>
      </w:pPr>
      <w:r>
        <w:rPr>
          <w:sz w:val="28"/>
        </w:rPr>
        <w:t xml:space="preserve">  </w:t>
      </w:r>
      <w:r w:rsidR="004145B4" w:rsidRPr="00ED0E5D">
        <w:rPr>
          <w:sz w:val="28"/>
        </w:rPr>
        <w:t xml:space="preserve">выбору </w:t>
      </w:r>
      <w:r>
        <w:rPr>
          <w:sz w:val="28"/>
        </w:rPr>
        <w:t xml:space="preserve">    </w:t>
      </w:r>
      <w:r w:rsidR="004145B4" w:rsidRPr="00ED0E5D">
        <w:rPr>
          <w:sz w:val="28"/>
        </w:rPr>
        <w:t>будущей</w:t>
      </w:r>
      <w:r w:rsidR="004145B4" w:rsidRPr="00ED0E5D">
        <w:rPr>
          <w:spacing w:val="-5"/>
          <w:sz w:val="28"/>
        </w:rPr>
        <w:t xml:space="preserve"> </w:t>
      </w:r>
      <w:r w:rsidR="004145B4" w:rsidRPr="00ED0E5D">
        <w:rPr>
          <w:sz w:val="28"/>
        </w:rPr>
        <w:t>профессии;</w:t>
      </w:r>
    </w:p>
    <w:p w:rsidR="004145B4" w:rsidRPr="00ED0E5D" w:rsidRDefault="004145B4" w:rsidP="008C56DB">
      <w:pPr>
        <w:pStyle w:val="a5"/>
        <w:widowControl w:val="0"/>
        <w:numPr>
          <w:ilvl w:val="1"/>
          <w:numId w:val="4"/>
        </w:numPr>
        <w:tabs>
          <w:tab w:val="left" w:pos="142"/>
        </w:tabs>
        <w:autoSpaceDE w:val="0"/>
        <w:autoSpaceDN w:val="0"/>
        <w:ind w:left="426" w:right="103" w:hanging="142"/>
        <w:contextualSpacing w:val="0"/>
        <w:rPr>
          <w:rFonts w:ascii="Arial" w:hAnsi="Arial"/>
          <w:sz w:val="20"/>
        </w:rPr>
      </w:pPr>
      <w:r w:rsidRPr="00ED0E5D">
        <w:rPr>
          <w:sz w:val="28"/>
        </w:rPr>
        <w:t xml:space="preserve">проведение диагностики способностей и компетенций учащихся, </w:t>
      </w:r>
      <w:r w:rsidR="002F54E9">
        <w:rPr>
          <w:sz w:val="28"/>
        </w:rPr>
        <w:t xml:space="preserve">  </w:t>
      </w:r>
      <w:r w:rsidRPr="00ED0E5D">
        <w:rPr>
          <w:sz w:val="28"/>
        </w:rPr>
        <w:t>необходимых для продолжения образования и выбора</w:t>
      </w:r>
      <w:r w:rsidRPr="00ED0E5D">
        <w:rPr>
          <w:spacing w:val="-8"/>
          <w:sz w:val="28"/>
        </w:rPr>
        <w:t xml:space="preserve"> </w:t>
      </w:r>
      <w:r w:rsidRPr="00ED0E5D">
        <w:rPr>
          <w:sz w:val="28"/>
        </w:rPr>
        <w:t>профессии;</w:t>
      </w:r>
    </w:p>
    <w:p w:rsidR="004145B4" w:rsidRPr="00ED0E5D" w:rsidRDefault="002F54E9" w:rsidP="008C56DB">
      <w:pPr>
        <w:pStyle w:val="a5"/>
        <w:widowControl w:val="0"/>
        <w:numPr>
          <w:ilvl w:val="1"/>
          <w:numId w:val="4"/>
        </w:numPr>
        <w:tabs>
          <w:tab w:val="left" w:pos="142"/>
          <w:tab w:val="left" w:pos="4260"/>
          <w:tab w:val="left" w:pos="8365"/>
        </w:tabs>
        <w:autoSpaceDE w:val="0"/>
        <w:autoSpaceDN w:val="0"/>
        <w:ind w:left="426" w:right="107" w:hanging="142"/>
        <w:contextualSpacing w:val="0"/>
        <w:rPr>
          <w:rFonts w:ascii="Arial" w:hAnsi="Arial"/>
          <w:sz w:val="20"/>
        </w:rPr>
      </w:pPr>
      <w:r>
        <w:rPr>
          <w:sz w:val="28"/>
        </w:rPr>
        <w:t xml:space="preserve">осуществление </w:t>
      </w:r>
      <w:r w:rsidR="004145B4" w:rsidRPr="00ED0E5D">
        <w:rPr>
          <w:sz w:val="28"/>
        </w:rPr>
        <w:t>психолого-педагогической</w:t>
      </w:r>
      <w:r>
        <w:rPr>
          <w:sz w:val="28"/>
        </w:rPr>
        <w:t xml:space="preserve"> </w:t>
      </w:r>
      <w:r w:rsidR="004145B4" w:rsidRPr="00ED0E5D">
        <w:rPr>
          <w:spacing w:val="-3"/>
          <w:sz w:val="28"/>
        </w:rPr>
        <w:t xml:space="preserve">поддержки, </w:t>
      </w:r>
      <w:r w:rsidR="004145B4" w:rsidRPr="00ED0E5D">
        <w:rPr>
          <w:sz w:val="28"/>
        </w:rPr>
        <w:t>консультационной помощи учащимся в их профессиональной</w:t>
      </w:r>
      <w:r w:rsidR="004145B4" w:rsidRPr="00ED0E5D">
        <w:rPr>
          <w:spacing w:val="-16"/>
          <w:sz w:val="28"/>
        </w:rPr>
        <w:t xml:space="preserve"> </w:t>
      </w:r>
      <w:r w:rsidR="004145B4" w:rsidRPr="00ED0E5D">
        <w:rPr>
          <w:sz w:val="28"/>
        </w:rPr>
        <w:t>ориентации;</w:t>
      </w:r>
    </w:p>
    <w:p w:rsidR="002F54E9" w:rsidRPr="002F54E9" w:rsidRDefault="002F54E9" w:rsidP="008C56DB">
      <w:pPr>
        <w:pStyle w:val="a5"/>
        <w:widowControl w:val="0"/>
        <w:numPr>
          <w:ilvl w:val="1"/>
          <w:numId w:val="4"/>
        </w:numPr>
        <w:tabs>
          <w:tab w:val="left" w:pos="142"/>
          <w:tab w:val="left" w:pos="3712"/>
          <w:tab w:val="left" w:pos="6593"/>
          <w:tab w:val="left" w:pos="8033"/>
        </w:tabs>
        <w:autoSpaceDE w:val="0"/>
        <w:autoSpaceDN w:val="0"/>
        <w:ind w:left="426" w:right="1544" w:hanging="142"/>
        <w:contextualSpacing w:val="0"/>
        <w:rPr>
          <w:rFonts w:ascii="Arial" w:hAnsi="Arial"/>
          <w:sz w:val="20"/>
        </w:rPr>
      </w:pPr>
      <w:r>
        <w:rPr>
          <w:sz w:val="28"/>
        </w:rPr>
        <w:t xml:space="preserve">обеспечение информированности </w:t>
      </w:r>
      <w:r w:rsidR="004145B4" w:rsidRPr="00ED0E5D">
        <w:rPr>
          <w:sz w:val="28"/>
        </w:rPr>
        <w:t>учащихся</w:t>
      </w:r>
      <w:r w:rsidR="004145B4" w:rsidRPr="00ED0E5D">
        <w:rPr>
          <w:sz w:val="28"/>
        </w:rPr>
        <w:tab/>
      </w:r>
      <w:r w:rsidRPr="002F54E9">
        <w:rPr>
          <w:spacing w:val="-7"/>
          <w:sz w:val="28"/>
        </w:rPr>
        <w:t xml:space="preserve">об </w:t>
      </w:r>
      <w:r w:rsidRPr="002F54E9">
        <w:rPr>
          <w:sz w:val="28"/>
        </w:rPr>
        <w:t>особенностях</w:t>
      </w:r>
    </w:p>
    <w:p w:rsidR="004145B4" w:rsidRPr="002F54E9" w:rsidRDefault="002F54E9" w:rsidP="008C56DB">
      <w:pPr>
        <w:widowControl w:val="0"/>
        <w:tabs>
          <w:tab w:val="left" w:pos="142"/>
          <w:tab w:val="left" w:pos="3712"/>
          <w:tab w:val="left" w:pos="6593"/>
          <w:tab w:val="left" w:pos="8033"/>
        </w:tabs>
        <w:autoSpaceDE w:val="0"/>
        <w:autoSpaceDN w:val="0"/>
        <w:ind w:left="426" w:right="1544" w:hanging="142"/>
        <w:rPr>
          <w:rFonts w:ascii="Arial" w:hAnsi="Arial"/>
          <w:sz w:val="20"/>
        </w:rPr>
      </w:pPr>
      <w:r>
        <w:rPr>
          <w:spacing w:val="-7"/>
          <w:sz w:val="28"/>
        </w:rPr>
        <w:t xml:space="preserve">   </w:t>
      </w:r>
      <w:r w:rsidR="004145B4" w:rsidRPr="002F54E9">
        <w:rPr>
          <w:sz w:val="28"/>
        </w:rPr>
        <w:t>различных сфер профессиональной</w:t>
      </w:r>
      <w:r w:rsidR="004145B4" w:rsidRPr="002F54E9">
        <w:rPr>
          <w:spacing w:val="-13"/>
          <w:sz w:val="28"/>
        </w:rPr>
        <w:t xml:space="preserve"> </w:t>
      </w:r>
      <w:r w:rsidR="004145B4" w:rsidRPr="002F54E9">
        <w:rPr>
          <w:sz w:val="28"/>
        </w:rPr>
        <w:t>деятельности;</w:t>
      </w:r>
    </w:p>
    <w:p w:rsidR="004145B4" w:rsidRPr="00ED0E5D" w:rsidRDefault="004145B4" w:rsidP="008C56DB">
      <w:pPr>
        <w:pStyle w:val="a5"/>
        <w:widowControl w:val="0"/>
        <w:numPr>
          <w:ilvl w:val="1"/>
          <w:numId w:val="4"/>
        </w:numPr>
        <w:tabs>
          <w:tab w:val="left" w:pos="142"/>
          <w:tab w:val="left" w:pos="851"/>
        </w:tabs>
        <w:autoSpaceDE w:val="0"/>
        <w:autoSpaceDN w:val="0"/>
        <w:ind w:left="426" w:right="113" w:hanging="142"/>
        <w:contextualSpacing w:val="0"/>
        <w:jc w:val="both"/>
        <w:rPr>
          <w:rFonts w:ascii="Arial" w:hAnsi="Arial"/>
          <w:sz w:val="20"/>
        </w:rPr>
      </w:pPr>
      <w:r w:rsidRPr="00ED0E5D">
        <w:rPr>
          <w:sz w:val="28"/>
        </w:rPr>
        <w:t xml:space="preserve">удовлетворение потребности в кадрах на основе анализа рынка труда </w:t>
      </w:r>
      <w:r w:rsidR="002F54E9">
        <w:rPr>
          <w:sz w:val="28"/>
        </w:rPr>
        <w:t xml:space="preserve">   </w:t>
      </w:r>
      <w:r w:rsidRPr="00ED0E5D">
        <w:rPr>
          <w:sz w:val="28"/>
        </w:rPr>
        <w:t>Республики</w:t>
      </w:r>
      <w:r w:rsidRPr="00ED0E5D">
        <w:rPr>
          <w:spacing w:val="-4"/>
          <w:sz w:val="28"/>
        </w:rPr>
        <w:t xml:space="preserve"> </w:t>
      </w:r>
      <w:r>
        <w:rPr>
          <w:sz w:val="28"/>
        </w:rPr>
        <w:t>Ингушетия</w:t>
      </w:r>
      <w:r w:rsidRPr="00ED0E5D">
        <w:rPr>
          <w:sz w:val="28"/>
        </w:rPr>
        <w:t>;</w:t>
      </w:r>
    </w:p>
    <w:p w:rsidR="004145B4" w:rsidRPr="00ED0E5D" w:rsidRDefault="004145B4" w:rsidP="008C56DB">
      <w:pPr>
        <w:pStyle w:val="a5"/>
        <w:widowControl w:val="0"/>
        <w:numPr>
          <w:ilvl w:val="1"/>
          <w:numId w:val="4"/>
        </w:numPr>
        <w:tabs>
          <w:tab w:val="left" w:pos="142"/>
          <w:tab w:val="left" w:pos="1553"/>
        </w:tabs>
        <w:autoSpaceDE w:val="0"/>
        <w:autoSpaceDN w:val="0"/>
        <w:ind w:left="426" w:right="107" w:hanging="142"/>
        <w:contextualSpacing w:val="0"/>
        <w:jc w:val="both"/>
        <w:rPr>
          <w:rFonts w:ascii="Arial" w:hAnsi="Arial"/>
          <w:sz w:val="20"/>
        </w:rPr>
      </w:pPr>
      <w:r w:rsidRPr="00ED0E5D">
        <w:rPr>
          <w:sz w:val="28"/>
        </w:rPr>
        <w:t xml:space="preserve">обеспечение участия учащихся </w:t>
      </w:r>
      <w:proofErr w:type="spellStart"/>
      <w:r w:rsidR="00C93D35">
        <w:rPr>
          <w:sz w:val="28"/>
        </w:rPr>
        <w:t>г.Магаса</w:t>
      </w:r>
      <w:proofErr w:type="spellEnd"/>
      <w:r w:rsidR="00C93D35">
        <w:rPr>
          <w:sz w:val="28"/>
        </w:rPr>
        <w:t xml:space="preserve"> и г.Назрани</w:t>
      </w:r>
      <w:r w:rsidRPr="00ED0E5D">
        <w:rPr>
          <w:sz w:val="28"/>
        </w:rPr>
        <w:t xml:space="preserve"> в республиканских мероприятиях, конкурсах, проектах, направленных на профессиональное</w:t>
      </w:r>
      <w:r w:rsidRPr="00ED0E5D">
        <w:rPr>
          <w:spacing w:val="-1"/>
          <w:sz w:val="28"/>
        </w:rPr>
        <w:t xml:space="preserve"> </w:t>
      </w:r>
      <w:r w:rsidRPr="00ED0E5D">
        <w:rPr>
          <w:sz w:val="28"/>
        </w:rPr>
        <w:t>самоопределение.</w:t>
      </w:r>
    </w:p>
    <w:p w:rsidR="004145B4" w:rsidRPr="00ED0E5D" w:rsidRDefault="004145B4" w:rsidP="002F54E9">
      <w:pPr>
        <w:pStyle w:val="a6"/>
        <w:ind w:left="1134" w:right="108"/>
      </w:pPr>
    </w:p>
    <w:p w:rsidR="008C56DB" w:rsidRPr="008C56DB" w:rsidRDefault="00AA24DC" w:rsidP="00C54065">
      <w:pPr>
        <w:jc w:val="center"/>
        <w:rPr>
          <w:b/>
          <w:sz w:val="28"/>
          <w:szCs w:val="28"/>
        </w:rPr>
      </w:pPr>
      <w:r w:rsidRPr="00AA24DC">
        <w:rPr>
          <w:b/>
          <w:sz w:val="28"/>
          <w:szCs w:val="28"/>
        </w:rPr>
        <w:t>3</w:t>
      </w:r>
      <w:r w:rsidR="008C56DB">
        <w:rPr>
          <w:b/>
          <w:sz w:val="28"/>
          <w:szCs w:val="28"/>
        </w:rPr>
        <w:t>.</w:t>
      </w:r>
      <w:r w:rsidR="008C56DB" w:rsidRPr="008C56DB">
        <w:t xml:space="preserve"> </w:t>
      </w:r>
      <w:r w:rsidR="008C56DB" w:rsidRPr="008C56DB">
        <w:rPr>
          <w:b/>
          <w:sz w:val="28"/>
          <w:szCs w:val="28"/>
        </w:rPr>
        <w:t>Показатели, методы сбора</w:t>
      </w:r>
      <w:r w:rsidR="008C56DB" w:rsidRPr="008C56DB">
        <w:rPr>
          <w:b/>
          <w:spacing w:val="-3"/>
          <w:sz w:val="28"/>
          <w:szCs w:val="28"/>
        </w:rPr>
        <w:t xml:space="preserve"> </w:t>
      </w:r>
      <w:r w:rsidR="008C56DB" w:rsidRPr="008C56DB">
        <w:rPr>
          <w:b/>
          <w:sz w:val="28"/>
          <w:szCs w:val="28"/>
        </w:rPr>
        <w:t>информации</w:t>
      </w:r>
      <w:r w:rsidR="008C56DB">
        <w:rPr>
          <w:b/>
          <w:sz w:val="28"/>
          <w:szCs w:val="28"/>
        </w:rPr>
        <w:t>.</w:t>
      </w:r>
    </w:p>
    <w:p w:rsidR="00942337" w:rsidRDefault="00942337" w:rsidP="00942337">
      <w:pPr>
        <w:pStyle w:val="a6"/>
        <w:spacing w:before="268"/>
        <w:ind w:right="108"/>
      </w:pPr>
      <w:r w:rsidRPr="00ED0E5D">
        <w:t xml:space="preserve">Показатели, используемые в системе работы по самоопределению и профессиональной ориентации учащихся общеобразовательных учреждений </w:t>
      </w:r>
      <w:proofErr w:type="spellStart"/>
      <w:r w:rsidR="00FA6E1C">
        <w:t>г.Магаса</w:t>
      </w:r>
      <w:proofErr w:type="spellEnd"/>
      <w:r w:rsidR="00FA6E1C">
        <w:t xml:space="preserve"> и г.Назрани</w:t>
      </w:r>
      <w:r w:rsidRPr="00ED0E5D">
        <w:t>:</w:t>
      </w:r>
    </w:p>
    <w:p w:rsidR="00BB4019" w:rsidRPr="006022C9" w:rsidRDefault="00FA6E1C" w:rsidP="00BB4019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right="113" w:firstLine="847"/>
        <w:contextualSpacing w:val="0"/>
        <w:jc w:val="both"/>
        <w:rPr>
          <w:rFonts w:ascii="Arial" w:hAnsi="Arial"/>
          <w:sz w:val="20"/>
        </w:rPr>
      </w:pPr>
      <w:r w:rsidRPr="006022C9">
        <w:rPr>
          <w:sz w:val="28"/>
        </w:rPr>
        <w:t xml:space="preserve">доля обучающихся 6-11 классов, </w:t>
      </w:r>
      <w:r w:rsidR="00BB4019" w:rsidRPr="006022C9">
        <w:rPr>
          <w:sz w:val="28"/>
        </w:rPr>
        <w:t>принявших участие в</w:t>
      </w:r>
      <w:r w:rsidRPr="006022C9">
        <w:rPr>
          <w:sz w:val="28"/>
        </w:rPr>
        <w:t xml:space="preserve"> </w:t>
      </w:r>
      <w:r w:rsidR="00BB4019" w:rsidRPr="006022C9">
        <w:rPr>
          <w:sz w:val="28"/>
        </w:rPr>
        <w:t xml:space="preserve">психолого-педагогической диагностике и  </w:t>
      </w:r>
      <w:proofErr w:type="spellStart"/>
      <w:r w:rsidRPr="006022C9">
        <w:rPr>
          <w:sz w:val="28"/>
        </w:rPr>
        <w:t>профориентационно</w:t>
      </w:r>
      <w:r w:rsidR="00BB4019" w:rsidRPr="006022C9">
        <w:rPr>
          <w:sz w:val="28"/>
        </w:rPr>
        <w:t>м</w:t>
      </w:r>
      <w:proofErr w:type="spellEnd"/>
      <w:r w:rsidRPr="006022C9">
        <w:rPr>
          <w:sz w:val="28"/>
        </w:rPr>
        <w:t xml:space="preserve"> тестировани</w:t>
      </w:r>
      <w:r w:rsidR="00BB4019" w:rsidRPr="006022C9">
        <w:rPr>
          <w:sz w:val="28"/>
        </w:rPr>
        <w:t>и обучающихся, необходимых для продолжения образования и выбора профессии;</w:t>
      </w:r>
    </w:p>
    <w:p w:rsidR="00FA6E1C" w:rsidRPr="006022C9" w:rsidRDefault="00BB4019" w:rsidP="00BB4019">
      <w:pPr>
        <w:pStyle w:val="a5"/>
        <w:widowControl w:val="0"/>
        <w:numPr>
          <w:ilvl w:val="1"/>
          <w:numId w:val="4"/>
        </w:numPr>
        <w:tabs>
          <w:tab w:val="left" w:pos="993"/>
          <w:tab w:val="left" w:pos="1134"/>
        </w:tabs>
        <w:autoSpaceDE w:val="0"/>
        <w:autoSpaceDN w:val="0"/>
        <w:ind w:right="113" w:firstLine="847"/>
        <w:contextualSpacing w:val="0"/>
        <w:jc w:val="both"/>
        <w:rPr>
          <w:rFonts w:ascii="Arial" w:hAnsi="Arial"/>
          <w:sz w:val="20"/>
        </w:rPr>
      </w:pPr>
      <w:r w:rsidRPr="006022C9">
        <w:rPr>
          <w:sz w:val="28"/>
        </w:rPr>
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</w:t>
      </w:r>
      <w:proofErr w:type="gramStart"/>
      <w:r w:rsidR="002322BB" w:rsidRPr="006022C9">
        <w:rPr>
          <w:sz w:val="28"/>
        </w:rPr>
        <w:t xml:space="preserve"> </w:t>
      </w:r>
      <w:r w:rsidRPr="006022C9">
        <w:rPr>
          <w:sz w:val="28"/>
        </w:rPr>
        <w:t>;</w:t>
      </w:r>
      <w:proofErr w:type="gramEnd"/>
      <w:r w:rsidRPr="006022C9">
        <w:rPr>
          <w:sz w:val="28"/>
        </w:rPr>
        <w:t xml:space="preserve">   </w:t>
      </w:r>
    </w:p>
    <w:p w:rsidR="002322BB" w:rsidRPr="006022C9" w:rsidRDefault="002322BB" w:rsidP="00085DEE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right="108" w:firstLine="847"/>
        <w:contextualSpacing w:val="0"/>
        <w:jc w:val="both"/>
        <w:rPr>
          <w:rFonts w:ascii="Arial" w:hAnsi="Arial"/>
          <w:sz w:val="20"/>
        </w:rPr>
      </w:pPr>
      <w:r w:rsidRPr="006022C9">
        <w:rPr>
          <w:sz w:val="28"/>
        </w:rPr>
        <w:t>доля учащихся, выбравших</w:t>
      </w:r>
      <w:r w:rsidR="00085DEE" w:rsidRPr="006022C9">
        <w:rPr>
          <w:sz w:val="28"/>
        </w:rPr>
        <w:t xml:space="preserve"> для сдачи ЕГЭ </w:t>
      </w:r>
      <w:r w:rsidRPr="006022C9">
        <w:rPr>
          <w:sz w:val="28"/>
        </w:rPr>
        <w:t xml:space="preserve"> предметы, соответствующие </w:t>
      </w:r>
      <w:r w:rsidRPr="006022C9">
        <w:rPr>
          <w:sz w:val="28"/>
        </w:rPr>
        <w:lastRenderedPageBreak/>
        <w:t>профилю обучения, от общего числа выпускников 11</w:t>
      </w:r>
      <w:r w:rsidRPr="006022C9">
        <w:rPr>
          <w:spacing w:val="-6"/>
          <w:sz w:val="28"/>
        </w:rPr>
        <w:t xml:space="preserve"> </w:t>
      </w:r>
      <w:r w:rsidRPr="006022C9">
        <w:rPr>
          <w:sz w:val="28"/>
        </w:rPr>
        <w:t>класса;</w:t>
      </w:r>
    </w:p>
    <w:p w:rsidR="002322BB" w:rsidRPr="006022C9" w:rsidRDefault="002322BB" w:rsidP="00BB4019">
      <w:pPr>
        <w:pStyle w:val="a5"/>
        <w:widowControl w:val="0"/>
        <w:numPr>
          <w:ilvl w:val="1"/>
          <w:numId w:val="4"/>
        </w:numPr>
        <w:tabs>
          <w:tab w:val="left" w:pos="993"/>
          <w:tab w:val="left" w:pos="1134"/>
        </w:tabs>
        <w:autoSpaceDE w:val="0"/>
        <w:autoSpaceDN w:val="0"/>
        <w:ind w:right="113" w:firstLine="847"/>
        <w:contextualSpacing w:val="0"/>
        <w:jc w:val="both"/>
        <w:rPr>
          <w:rFonts w:ascii="Arial" w:hAnsi="Arial"/>
          <w:sz w:val="20"/>
        </w:rPr>
      </w:pPr>
      <w:r w:rsidRPr="006022C9">
        <w:rPr>
          <w:sz w:val="28"/>
        </w:rPr>
        <w:t>доля учащихся, изучающих учебные предметы на углубленном уровне/ по профилю от общего числа учащихся в общеобразовательных учреждениях;</w:t>
      </w:r>
    </w:p>
    <w:p w:rsidR="00085DEE" w:rsidRPr="006022C9" w:rsidRDefault="00085DEE" w:rsidP="00085DEE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ind w:left="964" w:right="113"/>
        <w:contextualSpacing w:val="0"/>
        <w:jc w:val="both"/>
        <w:rPr>
          <w:rFonts w:ascii="Arial" w:hAnsi="Arial"/>
          <w:sz w:val="20"/>
        </w:rPr>
      </w:pPr>
    </w:p>
    <w:p w:rsidR="002322BB" w:rsidRPr="006022C9" w:rsidRDefault="002322BB" w:rsidP="00085DEE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ind w:left="964" w:right="113"/>
        <w:contextualSpacing w:val="0"/>
        <w:jc w:val="both"/>
        <w:rPr>
          <w:rFonts w:ascii="Arial" w:hAnsi="Arial"/>
          <w:sz w:val="20"/>
        </w:rPr>
      </w:pPr>
    </w:p>
    <w:p w:rsidR="00942337" w:rsidRPr="006022C9" w:rsidRDefault="00942337" w:rsidP="00C54065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before="1"/>
        <w:ind w:right="115" w:firstLine="847"/>
        <w:contextualSpacing w:val="0"/>
        <w:jc w:val="both"/>
        <w:rPr>
          <w:rFonts w:ascii="Arial" w:hAnsi="Arial"/>
          <w:sz w:val="20"/>
        </w:rPr>
      </w:pPr>
      <w:r w:rsidRPr="006022C9">
        <w:rPr>
          <w:sz w:val="28"/>
        </w:rPr>
        <w:t xml:space="preserve">доля </w:t>
      </w:r>
      <w:r w:rsidR="00BB4019" w:rsidRPr="006022C9">
        <w:rPr>
          <w:sz w:val="28"/>
        </w:rPr>
        <w:t xml:space="preserve"> </w:t>
      </w:r>
      <w:proofErr w:type="gramStart"/>
      <w:r w:rsidR="002322BB" w:rsidRPr="006022C9">
        <w:rPr>
          <w:sz w:val="28"/>
        </w:rPr>
        <w:t>обучающихся</w:t>
      </w:r>
      <w:proofErr w:type="gramEnd"/>
      <w:r w:rsidR="002322BB" w:rsidRPr="006022C9">
        <w:rPr>
          <w:sz w:val="28"/>
        </w:rPr>
        <w:t xml:space="preserve"> </w:t>
      </w:r>
      <w:r w:rsidRPr="006022C9">
        <w:rPr>
          <w:sz w:val="28"/>
        </w:rPr>
        <w:t xml:space="preserve"> 11 класса, поступивших в профессиональные образовательные организации и организации высшего образования по профилю обучения;</w:t>
      </w:r>
    </w:p>
    <w:p w:rsidR="00942337" w:rsidRPr="006022C9" w:rsidRDefault="00942337" w:rsidP="00C54065">
      <w:pPr>
        <w:pStyle w:val="a5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ind w:right="113" w:firstLine="847"/>
        <w:contextualSpacing w:val="0"/>
        <w:jc w:val="both"/>
        <w:rPr>
          <w:rFonts w:ascii="Arial" w:hAnsi="Arial"/>
          <w:sz w:val="20"/>
        </w:rPr>
      </w:pPr>
      <w:r w:rsidRPr="006022C9">
        <w:rPr>
          <w:sz w:val="28"/>
        </w:rPr>
        <w:t>доля выпускников 9 класса, поступивших в профессиональные образовательные организации по профилю обучения, проходившим государственную итоговую аттестацию по предметам, близким к профилю специальности (профессии), выбранной для продолжения образования, от общего числа выпускников 9</w:t>
      </w:r>
      <w:r w:rsidRPr="006022C9">
        <w:rPr>
          <w:spacing w:val="-8"/>
          <w:sz w:val="28"/>
        </w:rPr>
        <w:t xml:space="preserve"> </w:t>
      </w:r>
      <w:r w:rsidRPr="006022C9">
        <w:rPr>
          <w:sz w:val="28"/>
        </w:rPr>
        <w:t>класса;</w:t>
      </w:r>
    </w:p>
    <w:p w:rsidR="002322BB" w:rsidRPr="006022C9" w:rsidRDefault="00085DEE" w:rsidP="00933F0C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right="113" w:firstLine="847"/>
        <w:contextualSpacing w:val="0"/>
        <w:jc w:val="both"/>
        <w:rPr>
          <w:rFonts w:ascii="Arial" w:hAnsi="Arial"/>
          <w:sz w:val="20"/>
        </w:rPr>
      </w:pPr>
      <w:r w:rsidRPr="006022C9">
        <w:rPr>
          <w:sz w:val="28"/>
        </w:rPr>
        <w:t>д</w:t>
      </w:r>
      <w:r w:rsidR="002322BB" w:rsidRPr="006022C9">
        <w:rPr>
          <w:sz w:val="28"/>
        </w:rPr>
        <w:t>оля обучающихся общеобраз</w:t>
      </w:r>
      <w:r w:rsidR="00933F0C" w:rsidRPr="006022C9">
        <w:rPr>
          <w:sz w:val="28"/>
        </w:rPr>
        <w:t>о</w:t>
      </w:r>
      <w:r w:rsidR="002322BB" w:rsidRPr="006022C9">
        <w:rPr>
          <w:sz w:val="28"/>
        </w:rPr>
        <w:t>вательных организаций</w:t>
      </w:r>
      <w:r w:rsidR="00933F0C" w:rsidRPr="006022C9">
        <w:rPr>
          <w:sz w:val="28"/>
        </w:rPr>
        <w:t xml:space="preserve">, принявших участие </w:t>
      </w:r>
      <w:r w:rsidR="002322BB" w:rsidRPr="006022C9">
        <w:rPr>
          <w:sz w:val="28"/>
        </w:rPr>
        <w:t xml:space="preserve"> </w:t>
      </w:r>
      <w:r w:rsidR="00933F0C" w:rsidRPr="006022C9">
        <w:rPr>
          <w:sz w:val="28"/>
        </w:rPr>
        <w:t>в открытых онлайн уроках на платформе «</w:t>
      </w:r>
      <w:proofErr w:type="spellStart"/>
      <w:r w:rsidR="00933F0C" w:rsidRPr="006022C9">
        <w:rPr>
          <w:sz w:val="28"/>
        </w:rPr>
        <w:t>ПроеКТОриЯ</w:t>
      </w:r>
      <w:proofErr w:type="spellEnd"/>
      <w:r w:rsidR="00933F0C" w:rsidRPr="006022C9">
        <w:rPr>
          <w:sz w:val="28"/>
        </w:rPr>
        <w:t>», в общей численности обучающихся ОО.</w:t>
      </w:r>
    </w:p>
    <w:p w:rsidR="00933F0C" w:rsidRPr="006022C9" w:rsidRDefault="00085DEE" w:rsidP="00933F0C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right="113" w:firstLine="847"/>
        <w:contextualSpacing w:val="0"/>
        <w:jc w:val="both"/>
        <w:rPr>
          <w:rFonts w:ascii="Arial" w:hAnsi="Arial"/>
          <w:sz w:val="20"/>
        </w:rPr>
      </w:pPr>
      <w:r w:rsidRPr="006022C9">
        <w:rPr>
          <w:sz w:val="28"/>
        </w:rPr>
        <w:t>д</w:t>
      </w:r>
      <w:r w:rsidR="00933F0C" w:rsidRPr="006022C9">
        <w:rPr>
          <w:sz w:val="28"/>
        </w:rPr>
        <w:t xml:space="preserve">оля обучающихся с ОВЗ, охваченных различными мероприятиями </w:t>
      </w:r>
      <w:proofErr w:type="spellStart"/>
      <w:r w:rsidR="00933F0C" w:rsidRPr="006022C9">
        <w:rPr>
          <w:sz w:val="28"/>
        </w:rPr>
        <w:t>профориентационной</w:t>
      </w:r>
      <w:proofErr w:type="spellEnd"/>
      <w:r w:rsidR="00933F0C" w:rsidRPr="006022C9">
        <w:rPr>
          <w:sz w:val="28"/>
        </w:rPr>
        <w:t xml:space="preserve"> направленности (</w:t>
      </w:r>
      <w:proofErr w:type="spellStart"/>
      <w:r w:rsidR="00933F0C" w:rsidRPr="006022C9">
        <w:rPr>
          <w:sz w:val="28"/>
        </w:rPr>
        <w:t>профпробы</w:t>
      </w:r>
      <w:proofErr w:type="spellEnd"/>
      <w:r w:rsidR="00933F0C" w:rsidRPr="006022C9">
        <w:rPr>
          <w:sz w:val="28"/>
        </w:rPr>
        <w:t xml:space="preserve">, мастер-классы); </w:t>
      </w:r>
    </w:p>
    <w:p w:rsidR="00942337" w:rsidRPr="006022C9" w:rsidRDefault="00942337" w:rsidP="00085DEE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right="109" w:firstLine="847"/>
        <w:contextualSpacing w:val="0"/>
        <w:jc w:val="both"/>
        <w:rPr>
          <w:rFonts w:ascii="Arial" w:hAnsi="Arial"/>
          <w:sz w:val="20"/>
        </w:rPr>
      </w:pPr>
      <w:r w:rsidRPr="006022C9">
        <w:rPr>
          <w:sz w:val="28"/>
        </w:rPr>
        <w:t xml:space="preserve">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</w:t>
      </w:r>
      <w:proofErr w:type="spellStart"/>
      <w:r w:rsidRPr="006022C9">
        <w:rPr>
          <w:sz w:val="28"/>
        </w:rPr>
        <w:t>профориентационной</w:t>
      </w:r>
      <w:proofErr w:type="spellEnd"/>
      <w:r w:rsidRPr="006022C9">
        <w:rPr>
          <w:sz w:val="28"/>
        </w:rPr>
        <w:t xml:space="preserve"> направленности;</w:t>
      </w:r>
    </w:p>
    <w:p w:rsidR="00933F0C" w:rsidRPr="006022C9" w:rsidRDefault="00085DEE" w:rsidP="00085DEE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right="109" w:firstLine="1017"/>
        <w:contextualSpacing w:val="0"/>
        <w:jc w:val="both"/>
        <w:rPr>
          <w:rFonts w:ascii="Arial" w:hAnsi="Arial"/>
          <w:sz w:val="20"/>
        </w:rPr>
      </w:pPr>
      <w:r w:rsidRPr="006022C9">
        <w:rPr>
          <w:sz w:val="28"/>
        </w:rPr>
        <w:t>д</w:t>
      </w:r>
      <w:r w:rsidR="00933F0C" w:rsidRPr="006022C9">
        <w:rPr>
          <w:sz w:val="28"/>
        </w:rPr>
        <w:t xml:space="preserve">оля обучающихся </w:t>
      </w:r>
      <w:r w:rsidRPr="006022C9">
        <w:rPr>
          <w:sz w:val="28"/>
        </w:rPr>
        <w:t xml:space="preserve">участвующих в различных конкурсах </w:t>
      </w:r>
      <w:proofErr w:type="spellStart"/>
      <w:r w:rsidRPr="006022C9">
        <w:rPr>
          <w:sz w:val="28"/>
        </w:rPr>
        <w:t>профориентационной</w:t>
      </w:r>
      <w:proofErr w:type="spellEnd"/>
      <w:r w:rsidRPr="006022C9">
        <w:rPr>
          <w:sz w:val="28"/>
        </w:rPr>
        <w:t xml:space="preserve"> направленности;</w:t>
      </w:r>
    </w:p>
    <w:p w:rsidR="00942337" w:rsidRPr="006022C9" w:rsidRDefault="00942337" w:rsidP="00085DEE">
      <w:pPr>
        <w:pStyle w:val="a5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ind w:right="105" w:firstLine="847"/>
        <w:contextualSpacing w:val="0"/>
        <w:jc w:val="both"/>
        <w:rPr>
          <w:rFonts w:ascii="Arial" w:hAnsi="Arial"/>
          <w:sz w:val="28"/>
        </w:rPr>
      </w:pPr>
      <w:r w:rsidRPr="006022C9">
        <w:rPr>
          <w:sz w:val="28"/>
        </w:rPr>
        <w:t>доля обучающихся по программам дополнительного образования детей от общего числа учащихся в общеобразовательных организациях</w:t>
      </w:r>
      <w:r w:rsidR="00933F0C" w:rsidRPr="006022C9">
        <w:rPr>
          <w:sz w:val="28"/>
        </w:rPr>
        <w:t>;</w:t>
      </w:r>
      <w:r w:rsidRPr="006022C9">
        <w:rPr>
          <w:sz w:val="28"/>
        </w:rPr>
        <w:t xml:space="preserve"> </w:t>
      </w:r>
    </w:p>
    <w:p w:rsidR="00942337" w:rsidRPr="00085DEE" w:rsidRDefault="00942337" w:rsidP="00085DEE">
      <w:pPr>
        <w:widowControl w:val="0"/>
        <w:tabs>
          <w:tab w:val="left" w:pos="1553"/>
        </w:tabs>
        <w:autoSpaceDE w:val="0"/>
        <w:autoSpaceDN w:val="0"/>
        <w:ind w:left="117" w:right="105"/>
        <w:jc w:val="both"/>
        <w:rPr>
          <w:rFonts w:ascii="Arial" w:hAnsi="Arial"/>
          <w:sz w:val="20"/>
        </w:rPr>
      </w:pPr>
    </w:p>
    <w:p w:rsidR="001A24E8" w:rsidRDefault="00942337" w:rsidP="001A24E8">
      <w:pPr>
        <w:pStyle w:val="a6"/>
        <w:ind w:right="108"/>
      </w:pPr>
      <w:r w:rsidRPr="001A24E8">
        <w:t>Источники данных, используемые для сбора</w:t>
      </w:r>
      <w:r w:rsidR="001A24E8">
        <w:t xml:space="preserve"> информации в системе работы по </w:t>
      </w:r>
      <w:r w:rsidRPr="001A24E8">
        <w:t xml:space="preserve">самоопределению и профессиональной ориентации учащихся общеобразовательных учреждений </w:t>
      </w:r>
      <w:proofErr w:type="spellStart"/>
      <w:r w:rsidR="001A24E8" w:rsidRPr="001A24E8">
        <w:t>г</w:t>
      </w:r>
      <w:proofErr w:type="gramStart"/>
      <w:r w:rsidR="001A24E8" w:rsidRPr="001A24E8">
        <w:t>.М</w:t>
      </w:r>
      <w:proofErr w:type="gramEnd"/>
      <w:r w:rsidR="001A24E8" w:rsidRPr="001A24E8">
        <w:t>агаса</w:t>
      </w:r>
      <w:proofErr w:type="spellEnd"/>
      <w:r w:rsidR="001A24E8" w:rsidRPr="001A24E8">
        <w:t xml:space="preserve"> и  г.Назрани РИ</w:t>
      </w:r>
      <w:r w:rsidRPr="00ED0E5D">
        <w:t>:</w:t>
      </w:r>
      <w:r w:rsidR="001A24E8">
        <w:t xml:space="preserve">  </w:t>
      </w:r>
    </w:p>
    <w:p w:rsidR="001A24E8" w:rsidRPr="00ED0E5D" w:rsidRDefault="001A24E8" w:rsidP="001A24E8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709"/>
          <w:tab w:val="left" w:pos="1553"/>
        </w:tabs>
        <w:autoSpaceDE w:val="0"/>
        <w:autoSpaceDN w:val="0"/>
        <w:spacing w:before="75"/>
        <w:ind w:left="426" w:right="111" w:firstLine="0"/>
        <w:contextualSpacing w:val="0"/>
        <w:jc w:val="both"/>
        <w:rPr>
          <w:sz w:val="28"/>
        </w:rPr>
      </w:pPr>
      <w:r w:rsidRPr="00ED0E5D">
        <w:rPr>
          <w:sz w:val="28"/>
        </w:rPr>
        <w:t>федеральная информационная система обеспечения проведения ГИА учащихся,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образования;</w:t>
      </w:r>
    </w:p>
    <w:p w:rsidR="001A24E8" w:rsidRPr="001A24E8" w:rsidRDefault="001A24E8" w:rsidP="001A24E8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709"/>
          <w:tab w:val="left" w:pos="1553"/>
        </w:tabs>
        <w:autoSpaceDE w:val="0"/>
        <w:autoSpaceDN w:val="0"/>
        <w:ind w:left="426" w:right="110" w:firstLine="0"/>
        <w:contextualSpacing w:val="0"/>
        <w:jc w:val="both"/>
        <w:rPr>
          <w:sz w:val="28"/>
        </w:rPr>
      </w:pPr>
      <w:r w:rsidRPr="00ED0E5D">
        <w:rPr>
          <w:sz w:val="28"/>
        </w:rPr>
        <w:t>региональная информационная система обеспечения проведения государственной итоговой аттестации учащихся, освоивших основные образовательные программы основного общего и среднего общего</w:t>
      </w:r>
      <w:r w:rsidRPr="00ED0E5D">
        <w:rPr>
          <w:spacing w:val="-26"/>
          <w:sz w:val="28"/>
        </w:rPr>
        <w:t xml:space="preserve"> </w:t>
      </w:r>
      <w:r w:rsidRPr="00ED0E5D">
        <w:rPr>
          <w:sz w:val="28"/>
        </w:rPr>
        <w:t>образования;</w:t>
      </w:r>
    </w:p>
    <w:p w:rsidR="001A24E8" w:rsidRDefault="001A24E8" w:rsidP="001A24E8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709"/>
          <w:tab w:val="left" w:pos="1553"/>
        </w:tabs>
        <w:autoSpaceDE w:val="0"/>
        <w:autoSpaceDN w:val="0"/>
        <w:spacing w:line="342" w:lineRule="exact"/>
        <w:ind w:left="426" w:firstLine="0"/>
        <w:contextualSpacing w:val="0"/>
        <w:jc w:val="both"/>
        <w:rPr>
          <w:sz w:val="28"/>
        </w:rPr>
      </w:pPr>
      <w:r>
        <w:rPr>
          <w:sz w:val="28"/>
        </w:rPr>
        <w:t>данные диагностических процедур;</w:t>
      </w:r>
    </w:p>
    <w:p w:rsidR="003805D2" w:rsidRDefault="001A24E8" w:rsidP="001A24E8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709"/>
          <w:tab w:val="left" w:pos="1553"/>
        </w:tabs>
        <w:autoSpaceDE w:val="0"/>
        <w:autoSpaceDN w:val="0"/>
        <w:spacing w:line="342" w:lineRule="exact"/>
        <w:ind w:left="426" w:firstLine="0"/>
        <w:contextualSpacing w:val="0"/>
        <w:jc w:val="both"/>
        <w:rPr>
          <w:sz w:val="28"/>
        </w:rPr>
      </w:pPr>
      <w:r>
        <w:rPr>
          <w:sz w:val="28"/>
        </w:rPr>
        <w:t>открытые статистические данные.</w:t>
      </w:r>
    </w:p>
    <w:p w:rsidR="001A24E8" w:rsidRPr="001A24E8" w:rsidRDefault="001A24E8" w:rsidP="001A24E8">
      <w:pPr>
        <w:widowControl w:val="0"/>
        <w:tabs>
          <w:tab w:val="left" w:pos="1553"/>
        </w:tabs>
        <w:autoSpaceDE w:val="0"/>
        <w:autoSpaceDN w:val="0"/>
        <w:spacing w:line="342" w:lineRule="exact"/>
        <w:ind w:left="426"/>
        <w:jc w:val="both"/>
        <w:rPr>
          <w:sz w:val="28"/>
        </w:rPr>
      </w:pPr>
    </w:p>
    <w:p w:rsidR="001A24E8" w:rsidRDefault="001A24E8" w:rsidP="00E31993">
      <w:pPr>
        <w:pStyle w:val="11"/>
        <w:ind w:left="0"/>
        <w:jc w:val="center"/>
      </w:pPr>
    </w:p>
    <w:p w:rsidR="001A24E8" w:rsidRDefault="001A24E8" w:rsidP="00E31993">
      <w:pPr>
        <w:pStyle w:val="11"/>
        <w:ind w:left="0"/>
        <w:jc w:val="center"/>
      </w:pPr>
    </w:p>
    <w:p w:rsidR="001A24E8" w:rsidRDefault="001A24E8" w:rsidP="00E31993">
      <w:pPr>
        <w:pStyle w:val="11"/>
        <w:ind w:left="0"/>
        <w:jc w:val="center"/>
      </w:pPr>
    </w:p>
    <w:p w:rsidR="001A24E8" w:rsidRDefault="001A24E8" w:rsidP="00E31993">
      <w:pPr>
        <w:pStyle w:val="11"/>
        <w:ind w:left="0"/>
        <w:jc w:val="center"/>
      </w:pPr>
    </w:p>
    <w:p w:rsidR="001A24E8" w:rsidRDefault="001A24E8" w:rsidP="00E31993">
      <w:pPr>
        <w:pStyle w:val="11"/>
        <w:ind w:left="0"/>
        <w:jc w:val="center"/>
      </w:pPr>
    </w:p>
    <w:p w:rsidR="001A24E8" w:rsidRDefault="001A24E8" w:rsidP="00E31993">
      <w:pPr>
        <w:pStyle w:val="11"/>
        <w:ind w:left="0"/>
        <w:jc w:val="center"/>
      </w:pPr>
    </w:p>
    <w:p w:rsidR="001A24E8" w:rsidRDefault="001A24E8" w:rsidP="00E31993">
      <w:pPr>
        <w:pStyle w:val="11"/>
        <w:ind w:left="0"/>
        <w:jc w:val="center"/>
      </w:pPr>
    </w:p>
    <w:p w:rsidR="001A24E8" w:rsidRDefault="001A24E8" w:rsidP="00E31993">
      <w:pPr>
        <w:pStyle w:val="11"/>
        <w:ind w:left="0"/>
        <w:jc w:val="center"/>
      </w:pPr>
    </w:p>
    <w:p w:rsidR="001A24E8" w:rsidRDefault="001A24E8" w:rsidP="00E31993">
      <w:pPr>
        <w:pStyle w:val="11"/>
        <w:ind w:left="0"/>
        <w:jc w:val="center"/>
      </w:pPr>
    </w:p>
    <w:p w:rsidR="00571315" w:rsidRDefault="003805D2" w:rsidP="00E31993">
      <w:pPr>
        <w:pStyle w:val="11"/>
        <w:ind w:left="0"/>
        <w:jc w:val="center"/>
      </w:pPr>
      <w:r>
        <w:t>4.</w:t>
      </w:r>
      <w:r>
        <w:rPr>
          <w:spacing w:val="-2"/>
        </w:rPr>
        <w:t xml:space="preserve"> </w:t>
      </w:r>
      <w:r w:rsidR="00463F1D">
        <w:t>Э</w:t>
      </w:r>
      <w:r>
        <w:t>тапы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 w:rsidR="00463F1D">
        <w:t>Мониторинга</w:t>
      </w:r>
      <w:r w:rsidR="00571315">
        <w:t>.</w:t>
      </w:r>
    </w:p>
    <w:p w:rsidR="00463F1D" w:rsidRDefault="00463F1D" w:rsidP="00E31993">
      <w:pPr>
        <w:pStyle w:val="11"/>
        <w:ind w:left="0"/>
        <w:jc w:val="center"/>
      </w:pPr>
    </w:p>
    <w:p w:rsidR="003805D2" w:rsidRPr="00571315" w:rsidRDefault="003805D2" w:rsidP="00571315">
      <w:pPr>
        <w:pStyle w:val="a6"/>
        <w:ind w:left="0"/>
        <w:rPr>
          <w:b/>
        </w:rPr>
      </w:pPr>
      <w:r w:rsidRPr="00571315">
        <w:rPr>
          <w:b/>
        </w:rPr>
        <w:t>Программа</w:t>
      </w:r>
      <w:r w:rsidRPr="00571315">
        <w:rPr>
          <w:b/>
          <w:spacing w:val="-3"/>
        </w:rPr>
        <w:t xml:space="preserve"> </w:t>
      </w:r>
      <w:r w:rsidRPr="00571315">
        <w:rPr>
          <w:b/>
        </w:rPr>
        <w:t>Мониторинга</w:t>
      </w:r>
      <w:r w:rsidRPr="00571315">
        <w:rPr>
          <w:b/>
          <w:spacing w:val="-6"/>
        </w:rPr>
        <w:t xml:space="preserve"> </w:t>
      </w:r>
      <w:r w:rsidRPr="00571315">
        <w:rPr>
          <w:b/>
        </w:rPr>
        <w:t>реализуется</w:t>
      </w:r>
      <w:r w:rsidRPr="00571315">
        <w:rPr>
          <w:b/>
          <w:spacing w:val="-2"/>
        </w:rPr>
        <w:t xml:space="preserve"> </w:t>
      </w:r>
      <w:r w:rsidRPr="00571315">
        <w:rPr>
          <w:b/>
        </w:rPr>
        <w:t>ежегодно.</w:t>
      </w:r>
    </w:p>
    <w:p w:rsidR="003805D2" w:rsidRDefault="003805D2" w:rsidP="00571315">
      <w:pPr>
        <w:pStyle w:val="a6"/>
        <w:ind w:left="0"/>
      </w:pPr>
      <w:r>
        <w:t>Ежегодное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этапа:</w:t>
      </w:r>
    </w:p>
    <w:p w:rsidR="003805D2" w:rsidRPr="001A24E8" w:rsidRDefault="003805D2" w:rsidP="001A24E8">
      <w:pPr>
        <w:pStyle w:val="a5"/>
        <w:widowControl w:val="0"/>
        <w:numPr>
          <w:ilvl w:val="0"/>
          <w:numId w:val="9"/>
        </w:numPr>
        <w:tabs>
          <w:tab w:val="left" w:pos="1639"/>
        </w:tabs>
        <w:autoSpaceDE w:val="0"/>
        <w:autoSpaceDN w:val="0"/>
        <w:ind w:right="428" w:hanging="299"/>
        <w:jc w:val="both"/>
        <w:rPr>
          <w:spacing w:val="1"/>
          <w:sz w:val="28"/>
        </w:rPr>
      </w:pPr>
      <w:r w:rsidRPr="001A24E8">
        <w:rPr>
          <w:sz w:val="28"/>
        </w:rPr>
        <w:t>на начальном этапе определяются цели и задачи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Мониторинга;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разрабатываются показатели</w:t>
      </w:r>
      <w:r w:rsidRPr="001A24E8">
        <w:rPr>
          <w:spacing w:val="70"/>
          <w:sz w:val="28"/>
        </w:rPr>
        <w:t xml:space="preserve"> </w:t>
      </w:r>
      <w:r w:rsidRPr="001A24E8">
        <w:rPr>
          <w:sz w:val="28"/>
        </w:rPr>
        <w:t>(индикаторы)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по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объектам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мониторинга,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а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также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формулы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расчета,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определяются</w:t>
      </w:r>
      <w:r w:rsidRPr="001A24E8">
        <w:rPr>
          <w:spacing w:val="-67"/>
          <w:sz w:val="28"/>
        </w:rPr>
        <w:t xml:space="preserve"> </w:t>
      </w:r>
      <w:r w:rsidRPr="001A24E8">
        <w:rPr>
          <w:sz w:val="28"/>
        </w:rPr>
        <w:t>источники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получения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информации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по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показателям,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разрабатываются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методы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сбора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информации,</w:t>
      </w:r>
      <w:r w:rsidRPr="001A24E8">
        <w:rPr>
          <w:spacing w:val="1"/>
          <w:sz w:val="28"/>
        </w:rPr>
        <w:t xml:space="preserve"> </w:t>
      </w:r>
    </w:p>
    <w:p w:rsidR="003805D2" w:rsidRDefault="003805D2" w:rsidP="001A24E8">
      <w:pPr>
        <w:pStyle w:val="a6"/>
        <w:numPr>
          <w:ilvl w:val="0"/>
          <w:numId w:val="8"/>
        </w:numPr>
        <w:spacing w:before="65"/>
        <w:ind w:right="436" w:hanging="187"/>
      </w:pP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ранее</w:t>
      </w:r>
      <w:r>
        <w:rPr>
          <w:spacing w:val="49"/>
        </w:rPr>
        <w:t xml:space="preserve"> </w:t>
      </w:r>
      <w:r>
        <w:t>разработанными</w:t>
      </w:r>
      <w:r>
        <w:rPr>
          <w:spacing w:val="50"/>
        </w:rPr>
        <w:t xml:space="preserve"> </w:t>
      </w:r>
      <w:r>
        <w:t>показателями</w:t>
      </w:r>
      <w:r>
        <w:rPr>
          <w:spacing w:val="50"/>
        </w:rPr>
        <w:t xml:space="preserve"> </w:t>
      </w:r>
      <w:r>
        <w:t>(индикаторами)</w:t>
      </w:r>
      <w:r>
        <w:rPr>
          <w:spacing w:val="49"/>
        </w:rPr>
        <w:t xml:space="preserve"> </w:t>
      </w:r>
      <w:r>
        <w:t>и методами сбора, производится первичная обработка полученной информации;</w:t>
      </w:r>
    </w:p>
    <w:p w:rsidR="003805D2" w:rsidRPr="001A24E8" w:rsidRDefault="003805D2" w:rsidP="001A24E8">
      <w:pPr>
        <w:pStyle w:val="a5"/>
        <w:widowControl w:val="0"/>
        <w:numPr>
          <w:ilvl w:val="0"/>
          <w:numId w:val="8"/>
        </w:numPr>
        <w:tabs>
          <w:tab w:val="left" w:pos="1639"/>
        </w:tabs>
        <w:autoSpaceDE w:val="0"/>
        <w:autoSpaceDN w:val="0"/>
        <w:ind w:right="430" w:hanging="187"/>
        <w:jc w:val="both"/>
        <w:rPr>
          <w:sz w:val="25"/>
        </w:rPr>
      </w:pPr>
      <w:r w:rsidRPr="001A24E8">
        <w:rPr>
          <w:sz w:val="28"/>
        </w:rPr>
        <w:t>на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заключительном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этапе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осуществляется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статистическая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и</w:t>
      </w:r>
      <w:r w:rsidRPr="001A24E8">
        <w:rPr>
          <w:spacing w:val="-67"/>
          <w:sz w:val="28"/>
        </w:rPr>
        <w:t xml:space="preserve"> </w:t>
      </w:r>
      <w:r w:rsidRPr="001A24E8">
        <w:rPr>
          <w:sz w:val="28"/>
        </w:rPr>
        <w:t>аналитическая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обработка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информации,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полученной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на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предыдущих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этапах</w:t>
      </w:r>
      <w:r w:rsidRPr="001A24E8">
        <w:rPr>
          <w:spacing w:val="1"/>
          <w:sz w:val="28"/>
        </w:rPr>
        <w:t xml:space="preserve"> </w:t>
      </w:r>
      <w:r w:rsidRPr="001A24E8">
        <w:rPr>
          <w:sz w:val="28"/>
        </w:rPr>
        <w:t>Мониторинга</w:t>
      </w:r>
      <w:r w:rsidRPr="001A24E8">
        <w:rPr>
          <w:spacing w:val="-2"/>
          <w:sz w:val="28"/>
        </w:rPr>
        <w:t xml:space="preserve"> </w:t>
      </w:r>
      <w:r w:rsidRPr="001A24E8">
        <w:rPr>
          <w:sz w:val="28"/>
        </w:rPr>
        <w:t>(подготовка</w:t>
      </w:r>
      <w:r w:rsidRPr="001A24E8">
        <w:rPr>
          <w:spacing w:val="-1"/>
          <w:sz w:val="28"/>
        </w:rPr>
        <w:t xml:space="preserve"> </w:t>
      </w:r>
      <w:r w:rsidRPr="001A24E8">
        <w:rPr>
          <w:sz w:val="28"/>
        </w:rPr>
        <w:t>результатов,</w:t>
      </w:r>
      <w:r w:rsidRPr="001A24E8">
        <w:rPr>
          <w:spacing w:val="-3"/>
          <w:sz w:val="28"/>
        </w:rPr>
        <w:t xml:space="preserve"> </w:t>
      </w:r>
      <w:r w:rsidRPr="001A24E8">
        <w:rPr>
          <w:sz w:val="28"/>
        </w:rPr>
        <w:t>получение</w:t>
      </w:r>
      <w:r w:rsidRPr="001A24E8">
        <w:rPr>
          <w:spacing w:val="-1"/>
          <w:sz w:val="28"/>
        </w:rPr>
        <w:t xml:space="preserve"> </w:t>
      </w:r>
      <w:r w:rsidRPr="001A24E8">
        <w:rPr>
          <w:sz w:val="28"/>
        </w:rPr>
        <w:t>результатов</w:t>
      </w:r>
      <w:r w:rsidRPr="001A24E8">
        <w:rPr>
          <w:spacing w:val="-2"/>
          <w:sz w:val="28"/>
        </w:rPr>
        <w:t xml:space="preserve"> </w:t>
      </w:r>
      <w:r w:rsidRPr="001A24E8">
        <w:rPr>
          <w:sz w:val="28"/>
        </w:rPr>
        <w:t>на</w:t>
      </w:r>
      <w:r w:rsidRPr="001A24E8">
        <w:rPr>
          <w:spacing w:val="-1"/>
          <w:sz w:val="28"/>
        </w:rPr>
        <w:t xml:space="preserve"> </w:t>
      </w:r>
      <w:r w:rsidRPr="001A24E8">
        <w:rPr>
          <w:sz w:val="28"/>
        </w:rPr>
        <w:t xml:space="preserve">уровне, </w:t>
      </w:r>
      <w:r w:rsidRPr="001A24E8">
        <w:rPr>
          <w:sz w:val="28"/>
          <w:szCs w:val="28"/>
        </w:rPr>
        <w:t>систематизация</w:t>
      </w:r>
      <w:r w:rsidRPr="001A24E8">
        <w:rPr>
          <w:spacing w:val="1"/>
          <w:sz w:val="28"/>
          <w:szCs w:val="28"/>
        </w:rPr>
        <w:t xml:space="preserve"> </w:t>
      </w:r>
      <w:r w:rsidRPr="001A24E8">
        <w:rPr>
          <w:sz w:val="28"/>
          <w:szCs w:val="28"/>
        </w:rPr>
        <w:t>результатов</w:t>
      </w:r>
      <w:r w:rsidRPr="001A24E8">
        <w:rPr>
          <w:spacing w:val="1"/>
          <w:sz w:val="28"/>
          <w:szCs w:val="28"/>
        </w:rPr>
        <w:t xml:space="preserve"> </w:t>
      </w:r>
      <w:r w:rsidRPr="001A24E8">
        <w:rPr>
          <w:sz w:val="28"/>
          <w:szCs w:val="28"/>
        </w:rPr>
        <w:t>Мониторинга,</w:t>
      </w:r>
      <w:r w:rsidRPr="001A24E8">
        <w:rPr>
          <w:spacing w:val="1"/>
          <w:sz w:val="28"/>
          <w:szCs w:val="28"/>
        </w:rPr>
        <w:t xml:space="preserve"> </w:t>
      </w:r>
      <w:r w:rsidRPr="001A24E8">
        <w:rPr>
          <w:sz w:val="28"/>
          <w:szCs w:val="28"/>
        </w:rPr>
        <w:t>формирование</w:t>
      </w:r>
      <w:r w:rsidRPr="001A24E8">
        <w:rPr>
          <w:spacing w:val="71"/>
          <w:sz w:val="28"/>
          <w:szCs w:val="28"/>
        </w:rPr>
        <w:t xml:space="preserve"> </w:t>
      </w:r>
      <w:r w:rsidRPr="001A24E8">
        <w:rPr>
          <w:sz w:val="28"/>
          <w:szCs w:val="28"/>
        </w:rPr>
        <w:t>статистических</w:t>
      </w:r>
      <w:r w:rsidRPr="001A24E8">
        <w:rPr>
          <w:spacing w:val="1"/>
          <w:sz w:val="28"/>
          <w:szCs w:val="28"/>
        </w:rPr>
        <w:t xml:space="preserve"> </w:t>
      </w:r>
      <w:r w:rsidRPr="001A24E8">
        <w:rPr>
          <w:sz w:val="28"/>
          <w:szCs w:val="28"/>
        </w:rPr>
        <w:t>форм, подготовка сводной аналитической справки).</w:t>
      </w:r>
    </w:p>
    <w:p w:rsidR="00E31993" w:rsidRPr="00E31993" w:rsidRDefault="003805D2" w:rsidP="00E31993">
      <w:pPr>
        <w:pStyle w:val="a6"/>
        <w:ind w:right="435" w:firstLine="608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электронные базы данных, результаты статистических исследований, ресурсы</w:t>
      </w:r>
      <w:r>
        <w:rPr>
          <w:spacing w:val="1"/>
        </w:rPr>
        <w:t xml:space="preserve"> </w:t>
      </w:r>
      <w:r>
        <w:t>официальных сайтов субъектов Мониторинга и другие источники получения</w:t>
      </w:r>
      <w:r>
        <w:rPr>
          <w:spacing w:val="1"/>
        </w:rPr>
        <w:t xml:space="preserve"> </w:t>
      </w:r>
      <w:r>
        <w:t>информации.</w:t>
      </w:r>
    </w:p>
    <w:p w:rsidR="00E31993" w:rsidRDefault="00E31993" w:rsidP="00E31993">
      <w:pPr>
        <w:pStyle w:val="11"/>
        <w:spacing w:line="319" w:lineRule="exact"/>
        <w:ind w:left="1792"/>
      </w:pPr>
    </w:p>
    <w:p w:rsidR="00C54065" w:rsidRPr="00E31993" w:rsidRDefault="00C54065" w:rsidP="00E31993">
      <w:pPr>
        <w:pStyle w:val="11"/>
        <w:spacing w:line="319" w:lineRule="exact"/>
        <w:ind w:left="1792"/>
      </w:pPr>
    </w:p>
    <w:p w:rsidR="00C54065" w:rsidRPr="00C54065" w:rsidRDefault="00463F1D" w:rsidP="00C54065">
      <w:pPr>
        <w:pStyle w:val="11"/>
        <w:tabs>
          <w:tab w:val="left" w:pos="2688"/>
          <w:tab w:val="left" w:pos="2689"/>
        </w:tabs>
        <w:jc w:val="center"/>
      </w:pPr>
      <w:r>
        <w:t>5. Проведение анализа результатов</w:t>
      </w:r>
      <w:r>
        <w:rPr>
          <w:spacing w:val="-7"/>
        </w:rPr>
        <w:t xml:space="preserve"> </w:t>
      </w:r>
      <w:r>
        <w:t>мониторинга</w:t>
      </w:r>
      <w:r w:rsidR="00C54065">
        <w:t>.</w:t>
      </w:r>
    </w:p>
    <w:p w:rsidR="001A24E8" w:rsidRDefault="00463F1D" w:rsidP="001A24E8">
      <w:pPr>
        <w:pStyle w:val="a5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ind w:left="-426" w:right="105" w:firstLine="25"/>
        <w:contextualSpacing w:val="0"/>
        <w:jc w:val="both"/>
        <w:rPr>
          <w:sz w:val="28"/>
        </w:rPr>
      </w:pPr>
      <w:r w:rsidRPr="00ED0E5D">
        <w:rPr>
          <w:sz w:val="28"/>
        </w:rPr>
        <w:t xml:space="preserve">На основании мониторинга фиксируется состояние системы работы по самоопределению и профессиональной ориентации учащихся общеобразовательных учреждений </w:t>
      </w:r>
      <w:proofErr w:type="spellStart"/>
      <w:r w:rsidR="001A24E8">
        <w:rPr>
          <w:sz w:val="28"/>
        </w:rPr>
        <w:t>г</w:t>
      </w:r>
      <w:proofErr w:type="gramStart"/>
      <w:r w:rsidR="001A24E8">
        <w:rPr>
          <w:sz w:val="28"/>
        </w:rPr>
        <w:t>.М</w:t>
      </w:r>
      <w:proofErr w:type="gramEnd"/>
      <w:r w:rsidR="001A24E8">
        <w:rPr>
          <w:sz w:val="28"/>
        </w:rPr>
        <w:t>агаса</w:t>
      </w:r>
      <w:proofErr w:type="spellEnd"/>
      <w:r w:rsidR="001A24E8">
        <w:rPr>
          <w:sz w:val="28"/>
        </w:rPr>
        <w:t xml:space="preserve"> и г.Назрани РИ </w:t>
      </w:r>
      <w:r w:rsidRPr="00ED0E5D">
        <w:rPr>
          <w:sz w:val="28"/>
        </w:rPr>
        <w:t>, прогнозируется ее</w:t>
      </w:r>
      <w:r w:rsidRPr="00ED0E5D">
        <w:rPr>
          <w:spacing w:val="-4"/>
          <w:sz w:val="28"/>
        </w:rPr>
        <w:t xml:space="preserve"> </w:t>
      </w:r>
      <w:r w:rsidRPr="00ED0E5D">
        <w:rPr>
          <w:sz w:val="28"/>
        </w:rPr>
        <w:t>развитие.</w:t>
      </w:r>
    </w:p>
    <w:p w:rsidR="001A24E8" w:rsidRDefault="00463F1D" w:rsidP="001A24E8">
      <w:pPr>
        <w:pStyle w:val="a5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ind w:left="-426" w:right="105" w:firstLine="25"/>
        <w:contextualSpacing w:val="0"/>
        <w:jc w:val="both"/>
        <w:rPr>
          <w:sz w:val="28"/>
        </w:rPr>
      </w:pPr>
      <w:r w:rsidRPr="001A24E8">
        <w:rPr>
          <w:sz w:val="28"/>
        </w:rPr>
        <w:t xml:space="preserve">Результаты мониторинга являются основанием для </w:t>
      </w:r>
      <w:r w:rsidR="001A24E8">
        <w:rPr>
          <w:sz w:val="28"/>
        </w:rPr>
        <w:t>принятия управленческих решений ГКУ «Управление</w:t>
      </w:r>
      <w:r w:rsidRPr="001A24E8">
        <w:rPr>
          <w:sz w:val="28"/>
        </w:rPr>
        <w:t xml:space="preserve"> образования</w:t>
      </w:r>
      <w:r w:rsidR="001A24E8">
        <w:rPr>
          <w:sz w:val="28"/>
        </w:rPr>
        <w:t xml:space="preserve"> по </w:t>
      </w:r>
      <w:proofErr w:type="spellStart"/>
      <w:r w:rsidR="001A24E8">
        <w:rPr>
          <w:sz w:val="28"/>
        </w:rPr>
        <w:t>г.Магасу</w:t>
      </w:r>
      <w:proofErr w:type="spellEnd"/>
      <w:r w:rsidR="001A24E8">
        <w:rPr>
          <w:sz w:val="28"/>
        </w:rPr>
        <w:t xml:space="preserve"> и г.Назрани»</w:t>
      </w:r>
      <w:r w:rsidRPr="001A24E8">
        <w:rPr>
          <w:sz w:val="28"/>
        </w:rPr>
        <w:t xml:space="preserve">, общеобразовательными учреждениями </w:t>
      </w:r>
      <w:proofErr w:type="spellStart"/>
      <w:r w:rsidR="001A24E8">
        <w:rPr>
          <w:sz w:val="28"/>
        </w:rPr>
        <w:t>г.Магаса</w:t>
      </w:r>
      <w:proofErr w:type="spellEnd"/>
      <w:r w:rsidR="001A24E8">
        <w:rPr>
          <w:sz w:val="28"/>
        </w:rPr>
        <w:t xml:space="preserve"> и г.Назрани</w:t>
      </w:r>
      <w:r w:rsidRPr="001A24E8">
        <w:rPr>
          <w:sz w:val="28"/>
        </w:rPr>
        <w:t>.</w:t>
      </w:r>
    </w:p>
    <w:p w:rsidR="001A24E8" w:rsidRDefault="00463F1D" w:rsidP="001A24E8">
      <w:pPr>
        <w:pStyle w:val="a5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ind w:left="-426" w:right="105" w:firstLine="25"/>
        <w:contextualSpacing w:val="0"/>
        <w:jc w:val="both"/>
        <w:rPr>
          <w:sz w:val="28"/>
          <w:szCs w:val="28"/>
        </w:rPr>
      </w:pPr>
      <w:r w:rsidRPr="001A24E8">
        <w:rPr>
          <w:sz w:val="28"/>
          <w:szCs w:val="28"/>
        </w:rPr>
        <w:t>По результатам мониторинга готовятся аналитические материалы, в формах, соответствующих целям и задачам конкретных исследований.</w:t>
      </w:r>
    </w:p>
    <w:p w:rsidR="00463F1D" w:rsidRPr="001A24E8" w:rsidRDefault="00463F1D" w:rsidP="001A24E8">
      <w:pPr>
        <w:pStyle w:val="a5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ind w:left="-426" w:right="105" w:firstLine="25"/>
        <w:contextualSpacing w:val="0"/>
        <w:jc w:val="both"/>
        <w:rPr>
          <w:sz w:val="28"/>
          <w:szCs w:val="28"/>
        </w:rPr>
      </w:pPr>
      <w:r w:rsidRPr="001A24E8">
        <w:rPr>
          <w:sz w:val="28"/>
          <w:szCs w:val="28"/>
        </w:rPr>
        <w:t>Лица, организующие и осуществляющие мониторинг, несут персональную ответственность за достоверность и объективность представляемой информации, за обработку данных мониторинга, их анализ и использование, распространение результатов.</w:t>
      </w:r>
    </w:p>
    <w:p w:rsidR="0009015A" w:rsidRPr="001A24E8" w:rsidRDefault="0009015A" w:rsidP="00E31993">
      <w:pPr>
        <w:rPr>
          <w:b/>
          <w:sz w:val="28"/>
          <w:szCs w:val="28"/>
        </w:rPr>
        <w:sectPr w:rsidR="0009015A" w:rsidRPr="001A24E8" w:rsidSect="000901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50"/>
          <w:pgMar w:top="1060" w:right="442" w:bottom="743" w:left="1219" w:header="0" w:footer="476" w:gutter="0"/>
          <w:cols w:space="720"/>
        </w:sectPr>
      </w:pPr>
    </w:p>
    <w:p w:rsidR="00E31993" w:rsidRDefault="00E31993" w:rsidP="00E31993">
      <w:pPr>
        <w:rPr>
          <w:b/>
          <w:sz w:val="26"/>
          <w:szCs w:val="26"/>
        </w:rPr>
      </w:pPr>
    </w:p>
    <w:p w:rsidR="00E20C87" w:rsidRDefault="00E20C87" w:rsidP="00E702CF">
      <w:pPr>
        <w:pStyle w:val="11"/>
        <w:ind w:left="669" w:right="884" w:firstLine="2"/>
        <w:jc w:val="center"/>
      </w:pPr>
    </w:p>
    <w:p w:rsidR="00E20C87" w:rsidRDefault="00E20C87" w:rsidP="00E702CF">
      <w:pPr>
        <w:pStyle w:val="11"/>
        <w:ind w:left="669" w:right="884" w:firstLine="2"/>
        <w:jc w:val="center"/>
      </w:pPr>
    </w:p>
    <w:p w:rsidR="00E702CF" w:rsidRDefault="00E702CF" w:rsidP="00E702CF">
      <w:pPr>
        <w:pStyle w:val="11"/>
        <w:ind w:left="669" w:right="884" w:firstLine="2"/>
        <w:jc w:val="center"/>
      </w:pPr>
      <w:r>
        <w:t>Система показателей оценки качества системы работы по</w:t>
      </w:r>
      <w:r>
        <w:rPr>
          <w:spacing w:val="1"/>
        </w:rPr>
        <w:t xml:space="preserve"> </w:t>
      </w:r>
      <w:r>
        <w:t>самоопределению и профессиональной ориентации 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учреждений</w:t>
      </w:r>
      <w:r>
        <w:rPr>
          <w:spacing w:val="-7"/>
        </w:rPr>
        <w:t xml:space="preserve"> </w:t>
      </w:r>
      <w:proofErr w:type="spellStart"/>
      <w:r>
        <w:t>г.Магаса</w:t>
      </w:r>
      <w:proofErr w:type="spellEnd"/>
      <w:r>
        <w:t xml:space="preserve"> и г.Назрани.</w:t>
      </w:r>
    </w:p>
    <w:p w:rsidR="003805D2" w:rsidRDefault="003805D2" w:rsidP="003805D2">
      <w:pPr>
        <w:pStyle w:val="a6"/>
        <w:tabs>
          <w:tab w:val="left" w:pos="9025"/>
        </w:tabs>
        <w:ind w:right="429" w:firstLine="700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268"/>
        <w:gridCol w:w="3260"/>
        <w:gridCol w:w="3261"/>
        <w:gridCol w:w="2835"/>
        <w:gridCol w:w="2693"/>
      </w:tblGrid>
      <w:tr w:rsidR="00E702CF" w:rsidTr="0083059F">
        <w:trPr>
          <w:trHeight w:val="1607"/>
        </w:trPr>
        <w:tc>
          <w:tcPr>
            <w:tcW w:w="426" w:type="dxa"/>
          </w:tcPr>
          <w:p w:rsidR="00E702CF" w:rsidRPr="00327EB3" w:rsidRDefault="00E702CF" w:rsidP="00E20C87">
            <w:pPr>
              <w:pStyle w:val="TableParagraph"/>
              <w:ind w:left="107" w:right="119"/>
              <w:jc w:val="both"/>
              <w:rPr>
                <w:b/>
                <w:sz w:val="26"/>
                <w:szCs w:val="26"/>
              </w:rPr>
            </w:pPr>
            <w:r w:rsidRPr="00327EB3">
              <w:rPr>
                <w:b/>
                <w:sz w:val="26"/>
                <w:szCs w:val="26"/>
              </w:rPr>
              <w:t>№</w:t>
            </w:r>
            <w:r w:rsidRPr="00327EB3">
              <w:rPr>
                <w:b/>
                <w:spacing w:val="-49"/>
                <w:sz w:val="26"/>
                <w:szCs w:val="26"/>
              </w:rPr>
              <w:t xml:space="preserve"> </w:t>
            </w:r>
            <w:r w:rsidRPr="00327EB3">
              <w:rPr>
                <w:b/>
                <w:sz w:val="26"/>
                <w:szCs w:val="26"/>
              </w:rPr>
              <w:t>п/</w:t>
            </w:r>
            <w:r w:rsidRPr="00327EB3">
              <w:rPr>
                <w:b/>
                <w:spacing w:val="-48"/>
                <w:sz w:val="26"/>
                <w:szCs w:val="26"/>
              </w:rPr>
              <w:t xml:space="preserve"> </w:t>
            </w:r>
            <w:r w:rsidRPr="00327EB3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2268" w:type="dxa"/>
          </w:tcPr>
          <w:p w:rsidR="00E702CF" w:rsidRPr="00327EB3" w:rsidRDefault="00E702CF" w:rsidP="00E20C87">
            <w:pPr>
              <w:pStyle w:val="TableParagraph"/>
              <w:spacing w:line="228" w:lineRule="exact"/>
              <w:rPr>
                <w:b/>
                <w:sz w:val="26"/>
                <w:szCs w:val="26"/>
              </w:rPr>
            </w:pPr>
            <w:proofErr w:type="spellStart"/>
            <w:r w:rsidRPr="00327EB3">
              <w:rPr>
                <w:b/>
                <w:sz w:val="26"/>
                <w:szCs w:val="26"/>
              </w:rPr>
              <w:t>Критерий</w:t>
            </w:r>
            <w:proofErr w:type="spellEnd"/>
          </w:p>
        </w:tc>
        <w:tc>
          <w:tcPr>
            <w:tcW w:w="3260" w:type="dxa"/>
          </w:tcPr>
          <w:p w:rsidR="00E702CF" w:rsidRPr="00327EB3" w:rsidRDefault="00E702CF" w:rsidP="009C0394">
            <w:pPr>
              <w:pStyle w:val="TableParagraph"/>
              <w:ind w:right="1054"/>
              <w:rPr>
                <w:b/>
                <w:sz w:val="26"/>
                <w:szCs w:val="26"/>
              </w:rPr>
            </w:pPr>
            <w:proofErr w:type="spellStart"/>
            <w:r w:rsidRPr="00327EB3">
              <w:rPr>
                <w:b/>
                <w:sz w:val="26"/>
                <w:szCs w:val="26"/>
              </w:rPr>
              <w:t>Показател</w:t>
            </w:r>
            <w:r w:rsidRPr="00327EB3">
              <w:rPr>
                <w:b/>
                <w:sz w:val="26"/>
                <w:szCs w:val="26"/>
                <w:lang w:val="ru-RU"/>
              </w:rPr>
              <w:t>ь</w:t>
            </w:r>
            <w:proofErr w:type="spellEnd"/>
            <w:r w:rsidR="009C0394" w:rsidRPr="00327EB3">
              <w:rPr>
                <w:b/>
                <w:sz w:val="26"/>
                <w:szCs w:val="26"/>
              </w:rPr>
              <w:t xml:space="preserve"> </w:t>
            </w:r>
            <w:r w:rsidRPr="00327EB3">
              <w:rPr>
                <w:b/>
                <w:sz w:val="26"/>
                <w:szCs w:val="26"/>
              </w:rPr>
              <w:t>(</w:t>
            </w:r>
            <w:proofErr w:type="spellStart"/>
            <w:r w:rsidRPr="00327EB3">
              <w:rPr>
                <w:b/>
                <w:sz w:val="26"/>
                <w:szCs w:val="26"/>
              </w:rPr>
              <w:t>индикатор</w:t>
            </w:r>
            <w:proofErr w:type="spellEnd"/>
            <w:r w:rsidRPr="00327EB3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261" w:type="dxa"/>
          </w:tcPr>
          <w:p w:rsidR="00E702CF" w:rsidRPr="00327EB3" w:rsidRDefault="00E702CF" w:rsidP="00E20C87">
            <w:pPr>
              <w:pStyle w:val="TableParagraph"/>
              <w:ind w:right="219"/>
              <w:rPr>
                <w:b/>
                <w:sz w:val="26"/>
                <w:szCs w:val="26"/>
                <w:lang w:val="ru-RU"/>
              </w:rPr>
            </w:pPr>
            <w:r w:rsidRPr="00327EB3">
              <w:rPr>
                <w:b/>
                <w:sz w:val="26"/>
                <w:szCs w:val="26"/>
                <w:lang w:val="ru-RU"/>
              </w:rPr>
              <w:t>Методика расчета</w:t>
            </w:r>
            <w:r w:rsidRPr="00327EB3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327EB3">
              <w:rPr>
                <w:b/>
                <w:sz w:val="26"/>
                <w:szCs w:val="26"/>
                <w:lang w:val="ru-RU"/>
              </w:rPr>
              <w:t>индикатора (единица</w:t>
            </w:r>
            <w:r w:rsidRPr="00327EB3">
              <w:rPr>
                <w:b/>
                <w:spacing w:val="-48"/>
                <w:sz w:val="26"/>
                <w:szCs w:val="26"/>
                <w:lang w:val="ru-RU"/>
              </w:rPr>
              <w:t xml:space="preserve"> </w:t>
            </w:r>
            <w:r w:rsidRPr="00327EB3">
              <w:rPr>
                <w:b/>
                <w:sz w:val="26"/>
                <w:szCs w:val="26"/>
                <w:lang w:val="ru-RU"/>
              </w:rPr>
              <w:t>измерения)</w:t>
            </w:r>
          </w:p>
        </w:tc>
        <w:tc>
          <w:tcPr>
            <w:tcW w:w="2835" w:type="dxa"/>
          </w:tcPr>
          <w:p w:rsidR="00563CFA" w:rsidRDefault="00E702CF" w:rsidP="00E20C87">
            <w:pPr>
              <w:pStyle w:val="TableParagraph"/>
              <w:ind w:left="106" w:right="547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702CF">
              <w:rPr>
                <w:b/>
                <w:sz w:val="24"/>
                <w:szCs w:val="24"/>
              </w:rPr>
              <w:t>Источник</w:t>
            </w:r>
            <w:proofErr w:type="spellEnd"/>
          </w:p>
          <w:p w:rsidR="00563CFA" w:rsidRDefault="00E702CF" w:rsidP="00E20C87">
            <w:pPr>
              <w:pStyle w:val="TableParagraph"/>
              <w:ind w:left="106" w:right="547"/>
              <w:jc w:val="both"/>
              <w:rPr>
                <w:b/>
                <w:sz w:val="24"/>
                <w:szCs w:val="24"/>
                <w:lang w:val="ru-RU"/>
              </w:rPr>
            </w:pPr>
            <w:r w:rsidRPr="00E702CF">
              <w:rPr>
                <w:b/>
                <w:spacing w:val="-48"/>
                <w:sz w:val="24"/>
                <w:szCs w:val="24"/>
              </w:rPr>
              <w:t xml:space="preserve"> </w:t>
            </w:r>
            <w:r w:rsidR="00563CFA">
              <w:rPr>
                <w:b/>
                <w:sz w:val="24"/>
                <w:szCs w:val="24"/>
                <w:lang w:val="ru-RU"/>
              </w:rPr>
              <w:t>и</w:t>
            </w:r>
            <w:proofErr w:type="spellStart"/>
            <w:r w:rsidRPr="00E702CF">
              <w:rPr>
                <w:b/>
                <w:sz w:val="24"/>
                <w:szCs w:val="24"/>
              </w:rPr>
              <w:t>сходных</w:t>
            </w:r>
            <w:proofErr w:type="spellEnd"/>
          </w:p>
          <w:p w:rsidR="00E702CF" w:rsidRPr="00E702CF" w:rsidRDefault="00E702CF" w:rsidP="00E20C87">
            <w:pPr>
              <w:pStyle w:val="TableParagraph"/>
              <w:ind w:left="106" w:right="547"/>
              <w:jc w:val="both"/>
              <w:rPr>
                <w:b/>
                <w:sz w:val="24"/>
                <w:szCs w:val="24"/>
              </w:rPr>
            </w:pPr>
            <w:r w:rsidRPr="00E702CF">
              <w:rPr>
                <w:b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E702CF">
              <w:rPr>
                <w:b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2693" w:type="dxa"/>
          </w:tcPr>
          <w:p w:rsidR="00826261" w:rsidRDefault="00E702CF" w:rsidP="00E20C87">
            <w:pPr>
              <w:pStyle w:val="TableParagraph"/>
              <w:ind w:left="107" w:right="82"/>
              <w:rPr>
                <w:b/>
                <w:sz w:val="24"/>
                <w:szCs w:val="24"/>
                <w:lang w:val="ru-RU"/>
              </w:rPr>
            </w:pPr>
            <w:r w:rsidRPr="00E702CF">
              <w:rPr>
                <w:b/>
                <w:sz w:val="24"/>
                <w:szCs w:val="24"/>
                <w:lang w:val="ru-RU"/>
              </w:rPr>
              <w:t>Способы и</w:t>
            </w:r>
            <w:r w:rsidRPr="00E702C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702CF">
              <w:rPr>
                <w:b/>
                <w:sz w:val="24"/>
                <w:szCs w:val="24"/>
                <w:lang w:val="ru-RU"/>
              </w:rPr>
              <w:t>сроки сбора</w:t>
            </w:r>
            <w:r w:rsidRPr="00E702CF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E702CF">
              <w:rPr>
                <w:b/>
                <w:sz w:val="24"/>
                <w:szCs w:val="24"/>
                <w:lang w:val="ru-RU"/>
              </w:rPr>
              <w:t>(актуализации)</w:t>
            </w:r>
          </w:p>
          <w:p w:rsidR="00E702CF" w:rsidRPr="00826261" w:rsidRDefault="00E702CF" w:rsidP="00826261">
            <w:pPr>
              <w:pStyle w:val="TableParagraph"/>
              <w:ind w:left="107" w:right="82"/>
              <w:rPr>
                <w:b/>
                <w:sz w:val="24"/>
                <w:szCs w:val="24"/>
                <w:lang w:val="ru-RU"/>
              </w:rPr>
            </w:pPr>
            <w:r w:rsidRPr="00E702CF">
              <w:rPr>
                <w:b/>
                <w:sz w:val="24"/>
                <w:szCs w:val="24"/>
                <w:lang w:val="ru-RU"/>
              </w:rPr>
              <w:t xml:space="preserve"> и</w:t>
            </w:r>
            <w:r w:rsidRPr="00E702C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702CF">
              <w:rPr>
                <w:b/>
                <w:sz w:val="24"/>
                <w:szCs w:val="24"/>
                <w:lang w:val="ru-RU"/>
              </w:rPr>
              <w:t>хранения</w:t>
            </w:r>
            <w:r w:rsidRPr="00E702C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826261" w:rsidRPr="00E702CF">
              <w:rPr>
                <w:b/>
                <w:sz w:val="24"/>
                <w:szCs w:val="24"/>
                <w:lang w:val="ru-RU"/>
              </w:rPr>
              <w:t>информации</w:t>
            </w:r>
          </w:p>
        </w:tc>
      </w:tr>
      <w:tr w:rsidR="00BA5C98" w:rsidTr="00BA5C98">
        <w:trPr>
          <w:trHeight w:val="649"/>
        </w:trPr>
        <w:tc>
          <w:tcPr>
            <w:tcW w:w="426" w:type="dxa"/>
            <w:vMerge w:val="restart"/>
          </w:tcPr>
          <w:p w:rsidR="00BA5C98" w:rsidRDefault="00BA5C98" w:rsidP="00E20C87">
            <w:pPr>
              <w:pStyle w:val="TableParagraph"/>
              <w:ind w:left="107" w:right="119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BA5C98" w:rsidRPr="0083059F" w:rsidRDefault="00BA5C98" w:rsidP="00E20C87">
            <w:pPr>
              <w:pStyle w:val="TableParagraph"/>
              <w:ind w:left="107" w:right="119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A5C98" w:rsidRPr="00F85870" w:rsidRDefault="00BA5C98" w:rsidP="00E20C87">
            <w:pPr>
              <w:pStyle w:val="TableParagraph"/>
              <w:spacing w:line="228" w:lineRule="exact"/>
              <w:rPr>
                <w:sz w:val="26"/>
                <w:szCs w:val="26"/>
                <w:lang w:val="ru-RU"/>
              </w:rPr>
            </w:pPr>
            <w:r w:rsidRPr="00F85870">
              <w:rPr>
                <w:sz w:val="26"/>
                <w:szCs w:val="26"/>
                <w:lang w:val="ru-RU"/>
              </w:rPr>
              <w:t xml:space="preserve">Наличии на сайте </w:t>
            </w:r>
            <w:r w:rsidR="004B20CB">
              <w:rPr>
                <w:sz w:val="26"/>
                <w:szCs w:val="26"/>
                <w:lang w:val="ru-RU"/>
              </w:rPr>
              <w:t>образовательных организаций</w:t>
            </w:r>
            <w:proofErr w:type="gramStart"/>
            <w:r w:rsidRPr="00F85870">
              <w:rPr>
                <w:sz w:val="26"/>
                <w:szCs w:val="26"/>
                <w:lang w:val="ru-RU"/>
              </w:rPr>
              <w:t xml:space="preserve"> :</w:t>
            </w:r>
            <w:proofErr w:type="gramEnd"/>
            <w:r w:rsidRPr="00F85870">
              <w:rPr>
                <w:sz w:val="26"/>
                <w:szCs w:val="26"/>
                <w:lang w:val="ru-RU"/>
              </w:rPr>
              <w:t xml:space="preserve"> </w:t>
            </w:r>
          </w:p>
          <w:p w:rsidR="00BA5C98" w:rsidRPr="00BA5C98" w:rsidRDefault="00BA5C98" w:rsidP="00E20C87">
            <w:pPr>
              <w:pStyle w:val="TableParagraph"/>
              <w:spacing w:line="228" w:lineRule="exact"/>
              <w:rPr>
                <w:sz w:val="26"/>
                <w:szCs w:val="26"/>
                <w:lang w:val="ru-RU"/>
              </w:rPr>
            </w:pPr>
          </w:p>
          <w:p w:rsidR="00BA5C98" w:rsidRPr="00BA5C98" w:rsidRDefault="00BA5C98" w:rsidP="00E20C87">
            <w:pPr>
              <w:pStyle w:val="TableParagraph"/>
              <w:spacing w:line="228" w:lineRule="exact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A5C98" w:rsidRPr="00BA5C98" w:rsidRDefault="00BA5C98" w:rsidP="00BA5C98">
            <w:pPr>
              <w:pStyle w:val="TableParagraph"/>
              <w:spacing w:line="228" w:lineRule="exact"/>
              <w:rPr>
                <w:b/>
                <w:sz w:val="26"/>
                <w:szCs w:val="26"/>
                <w:lang w:val="ru-RU"/>
              </w:rPr>
            </w:pPr>
            <w:r w:rsidRPr="00BA5C98">
              <w:rPr>
                <w:b/>
                <w:sz w:val="26"/>
                <w:szCs w:val="26"/>
                <w:lang w:val="ru-RU"/>
              </w:rPr>
              <w:t>А)</w:t>
            </w:r>
            <w:r w:rsidRPr="00BA5C98">
              <w:rPr>
                <w:sz w:val="26"/>
                <w:szCs w:val="26"/>
                <w:lang w:val="ru-RU"/>
              </w:rPr>
              <w:t>отдельной вкладки по</w:t>
            </w:r>
            <w:r w:rsidR="00F8587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A5C98">
              <w:rPr>
                <w:sz w:val="26"/>
                <w:szCs w:val="26"/>
                <w:lang w:val="ru-RU"/>
              </w:rPr>
              <w:t>профориентационной</w:t>
            </w:r>
            <w:proofErr w:type="spellEnd"/>
            <w:r w:rsidRPr="00BA5C98">
              <w:rPr>
                <w:sz w:val="26"/>
                <w:szCs w:val="26"/>
                <w:lang w:val="ru-RU"/>
              </w:rPr>
              <w:t xml:space="preserve"> работе;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A5C98" w:rsidRPr="0083059F" w:rsidRDefault="00BA5C98" w:rsidP="00E20C87">
            <w:pPr>
              <w:pStyle w:val="TableParagraph"/>
              <w:ind w:right="219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5C98" w:rsidRPr="0083059F" w:rsidRDefault="00BA5C98" w:rsidP="00E20C87">
            <w:pPr>
              <w:pStyle w:val="TableParagraph"/>
              <w:ind w:left="106" w:right="547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5709" w:rsidRPr="0083059F" w:rsidRDefault="00227B41" w:rsidP="00227B41">
            <w:pPr>
              <w:pStyle w:val="TableParagraph"/>
              <w:ind w:left="107" w:right="82"/>
              <w:rPr>
                <w:b/>
                <w:sz w:val="24"/>
                <w:szCs w:val="24"/>
                <w:lang w:val="ru-RU"/>
              </w:rPr>
            </w:pPr>
            <w:r w:rsidRPr="004D3BC6">
              <w:rPr>
                <w:sz w:val="28"/>
                <w:lang w:val="ru-RU"/>
              </w:rPr>
              <w:t>https://4n.riobr.ru/category/novosti</w:t>
            </w:r>
          </w:p>
        </w:tc>
      </w:tr>
      <w:tr w:rsidR="00BA5C98" w:rsidTr="00BA5C98">
        <w:trPr>
          <w:trHeight w:val="420"/>
        </w:trPr>
        <w:tc>
          <w:tcPr>
            <w:tcW w:w="426" w:type="dxa"/>
            <w:vMerge/>
          </w:tcPr>
          <w:p w:rsidR="00BA5C98" w:rsidRPr="00215709" w:rsidRDefault="00BA5C98" w:rsidP="00E20C87">
            <w:pPr>
              <w:pStyle w:val="TableParagraph"/>
              <w:ind w:left="107" w:right="119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vMerge/>
          </w:tcPr>
          <w:p w:rsidR="00BA5C98" w:rsidRPr="00215709" w:rsidRDefault="00BA5C98" w:rsidP="00E20C87">
            <w:pPr>
              <w:pStyle w:val="TableParagraph"/>
              <w:spacing w:line="228" w:lineRule="exact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A5C98" w:rsidRPr="00BA5C98" w:rsidRDefault="00BA5C98" w:rsidP="00BA5C98">
            <w:pPr>
              <w:pStyle w:val="TableParagraph"/>
              <w:spacing w:line="228" w:lineRule="exact"/>
              <w:rPr>
                <w:b/>
                <w:sz w:val="26"/>
                <w:szCs w:val="26"/>
                <w:lang w:val="ru-RU"/>
              </w:rPr>
            </w:pPr>
            <w:r w:rsidRPr="00BA5C98">
              <w:rPr>
                <w:b/>
                <w:sz w:val="26"/>
                <w:szCs w:val="26"/>
                <w:lang w:val="ru-RU"/>
              </w:rPr>
              <w:t>Б)</w:t>
            </w:r>
            <w:r w:rsidRPr="00BA5C98">
              <w:rPr>
                <w:sz w:val="26"/>
                <w:szCs w:val="26"/>
                <w:lang w:val="ru-RU"/>
              </w:rPr>
              <w:t xml:space="preserve"> нормативных документов по профориентации;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A5C98" w:rsidRPr="00BA5C98" w:rsidRDefault="00BA5C98" w:rsidP="00E20C87">
            <w:pPr>
              <w:pStyle w:val="TableParagraph"/>
              <w:ind w:right="219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A5C98" w:rsidRPr="00BA5C98" w:rsidRDefault="00BA5C98" w:rsidP="00E20C87">
            <w:pPr>
              <w:pStyle w:val="TableParagraph"/>
              <w:ind w:left="106" w:right="547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15709" w:rsidRPr="00BA5C98" w:rsidRDefault="00215709" w:rsidP="00227B41">
            <w:pPr>
              <w:pStyle w:val="TableParagraph"/>
              <w:ind w:right="82"/>
              <w:rPr>
                <w:b/>
                <w:sz w:val="24"/>
                <w:szCs w:val="24"/>
                <w:lang w:val="ru-RU"/>
              </w:rPr>
            </w:pPr>
          </w:p>
        </w:tc>
      </w:tr>
      <w:tr w:rsidR="00BA5C98" w:rsidTr="009A2F7C">
        <w:trPr>
          <w:trHeight w:val="828"/>
        </w:trPr>
        <w:tc>
          <w:tcPr>
            <w:tcW w:w="426" w:type="dxa"/>
            <w:vMerge/>
          </w:tcPr>
          <w:p w:rsidR="00BA5C98" w:rsidRPr="00BA5C98" w:rsidRDefault="00BA5C98" w:rsidP="00E20C87">
            <w:pPr>
              <w:pStyle w:val="TableParagraph"/>
              <w:ind w:left="107" w:right="119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vMerge/>
          </w:tcPr>
          <w:p w:rsidR="00BA5C98" w:rsidRPr="00BA5C98" w:rsidRDefault="00BA5C98" w:rsidP="00E20C87">
            <w:pPr>
              <w:pStyle w:val="TableParagraph"/>
              <w:spacing w:line="228" w:lineRule="exact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A5C98" w:rsidRDefault="00BA5C98" w:rsidP="00BA5C98">
            <w:pPr>
              <w:jc w:val="both"/>
              <w:rPr>
                <w:sz w:val="26"/>
                <w:szCs w:val="26"/>
                <w:lang w:val="ru-RU"/>
              </w:rPr>
            </w:pPr>
            <w:r w:rsidRPr="00BA5C98">
              <w:rPr>
                <w:b/>
                <w:sz w:val="26"/>
                <w:szCs w:val="26"/>
                <w:lang w:val="ru-RU"/>
              </w:rPr>
              <w:t>В</w:t>
            </w:r>
            <w:proofErr w:type="gramStart"/>
            <w:r w:rsidRPr="00BA5C98">
              <w:rPr>
                <w:b/>
                <w:sz w:val="26"/>
                <w:szCs w:val="26"/>
                <w:lang w:val="ru-RU"/>
              </w:rPr>
              <w:t>)</w:t>
            </w:r>
            <w:r w:rsidRPr="00BA5C98">
              <w:rPr>
                <w:sz w:val="26"/>
                <w:szCs w:val="26"/>
                <w:lang w:val="ru-RU"/>
              </w:rPr>
              <w:t>с</w:t>
            </w:r>
            <w:proofErr w:type="gramEnd"/>
            <w:r w:rsidRPr="00BA5C98">
              <w:rPr>
                <w:sz w:val="26"/>
                <w:szCs w:val="26"/>
                <w:lang w:val="ru-RU"/>
              </w:rPr>
              <w:t>оответствующей информации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BA5C98" w:rsidRPr="00BA5C98" w:rsidRDefault="00BA5C98" w:rsidP="00BA5C98">
            <w:pPr>
              <w:jc w:val="both"/>
              <w:rPr>
                <w:sz w:val="26"/>
                <w:szCs w:val="26"/>
                <w:lang w:val="ru-RU"/>
              </w:rPr>
            </w:pPr>
            <w:r w:rsidRPr="00BA5C98">
              <w:rPr>
                <w:sz w:val="26"/>
                <w:szCs w:val="26"/>
                <w:lang w:val="ru-RU"/>
              </w:rPr>
              <w:t>по направлению</w:t>
            </w:r>
          </w:p>
          <w:p w:rsidR="00BA5C98" w:rsidRPr="009A2F7C" w:rsidRDefault="00BA5C98" w:rsidP="009C0394">
            <w:pPr>
              <w:pStyle w:val="TableParagraph"/>
              <w:ind w:right="1054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BA5C98" w:rsidRPr="009A2F7C" w:rsidRDefault="00BA5C98" w:rsidP="00E20C87">
            <w:pPr>
              <w:pStyle w:val="TableParagraph"/>
              <w:ind w:right="219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A5C98" w:rsidRPr="009A2F7C" w:rsidRDefault="00BA5C98" w:rsidP="00E20C87">
            <w:pPr>
              <w:pStyle w:val="TableParagraph"/>
              <w:ind w:left="106" w:right="547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15709" w:rsidRPr="00215709" w:rsidRDefault="00215709" w:rsidP="00227B41">
            <w:pPr>
              <w:pStyle w:val="TableParagraph"/>
              <w:ind w:left="0" w:right="82"/>
              <w:rPr>
                <w:b/>
                <w:sz w:val="24"/>
                <w:szCs w:val="24"/>
                <w:lang w:val="ru-RU"/>
              </w:rPr>
            </w:pPr>
          </w:p>
        </w:tc>
      </w:tr>
      <w:tr w:rsidR="00C8705C" w:rsidTr="009A2F7C">
        <w:trPr>
          <w:trHeight w:val="828"/>
        </w:trPr>
        <w:tc>
          <w:tcPr>
            <w:tcW w:w="426" w:type="dxa"/>
          </w:tcPr>
          <w:p w:rsidR="00C8705C" w:rsidRPr="00C8705C" w:rsidRDefault="00A0085A" w:rsidP="00E20C87">
            <w:pPr>
              <w:pStyle w:val="TableParagraph"/>
              <w:ind w:left="107" w:right="119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2268" w:type="dxa"/>
          </w:tcPr>
          <w:p w:rsidR="001C1293" w:rsidRPr="0036026A" w:rsidRDefault="001C1293" w:rsidP="001C1293">
            <w:pPr>
              <w:pStyle w:val="TableParagraph"/>
              <w:ind w:right="131"/>
              <w:jc w:val="both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Сопровождение</w:t>
            </w:r>
            <w:r w:rsidRPr="0036026A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  <w:lang w:val="ru-RU"/>
              </w:rPr>
              <w:t>профессиональн</w:t>
            </w:r>
            <w:proofErr w:type="spellEnd"/>
            <w:r w:rsidRPr="0036026A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ого</w:t>
            </w:r>
          </w:p>
          <w:p w:rsidR="001C1293" w:rsidRDefault="001C1293" w:rsidP="001C1293">
            <w:pPr>
              <w:spacing w:after="15" w:line="267" w:lineRule="auto"/>
              <w:ind w:right="177"/>
              <w:jc w:val="both"/>
              <w:rPr>
                <w:sz w:val="26"/>
                <w:szCs w:val="26"/>
                <w:lang w:val="ru-RU"/>
              </w:rPr>
            </w:pPr>
            <w:r w:rsidRPr="0036026A">
              <w:rPr>
                <w:spacing w:val="-1"/>
                <w:sz w:val="26"/>
                <w:szCs w:val="26"/>
                <w:lang w:val="ru-RU"/>
              </w:rPr>
              <w:t>самоопределени</w:t>
            </w:r>
            <w:r w:rsidRPr="0036026A">
              <w:rPr>
                <w:sz w:val="26"/>
                <w:szCs w:val="26"/>
                <w:lang w:val="ru-RU"/>
              </w:rPr>
              <w:t>я</w:t>
            </w:r>
            <w:r w:rsidRPr="0036026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обучающихся</w:t>
            </w:r>
          </w:p>
          <w:p w:rsidR="001C1293" w:rsidRDefault="001C1293" w:rsidP="00C8705C">
            <w:pPr>
              <w:spacing w:after="15" w:line="267" w:lineRule="auto"/>
              <w:ind w:right="177"/>
              <w:jc w:val="both"/>
              <w:rPr>
                <w:sz w:val="26"/>
                <w:szCs w:val="26"/>
                <w:lang w:val="ru-RU"/>
              </w:rPr>
            </w:pPr>
          </w:p>
          <w:p w:rsidR="00C8705C" w:rsidRPr="00C8705C" w:rsidRDefault="00C8705C" w:rsidP="00C8705C">
            <w:pPr>
              <w:spacing w:after="15" w:line="267" w:lineRule="auto"/>
              <w:ind w:right="177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8705C" w:rsidRPr="00C8705C" w:rsidRDefault="001C1293" w:rsidP="00C8705C">
            <w:pPr>
              <w:spacing w:after="15" w:line="267" w:lineRule="auto"/>
              <w:ind w:right="17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A0085A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.1.</w:t>
            </w:r>
            <w:r w:rsidRPr="00C8705C">
              <w:rPr>
                <w:sz w:val="26"/>
                <w:szCs w:val="26"/>
                <w:lang w:val="ru-RU"/>
              </w:rPr>
              <w:t xml:space="preserve">Наличие </w:t>
            </w:r>
            <w:r>
              <w:rPr>
                <w:sz w:val="26"/>
                <w:szCs w:val="26"/>
                <w:lang w:val="ru-RU"/>
              </w:rPr>
              <w:t>в общеобразовательной организации</w:t>
            </w:r>
            <w:r w:rsidRPr="00C8705C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</w:t>
            </w:r>
            <w:r w:rsidR="00C8705C" w:rsidRPr="00C8705C">
              <w:rPr>
                <w:sz w:val="26"/>
                <w:szCs w:val="26"/>
                <w:lang w:val="ru-RU"/>
              </w:rPr>
              <w:t xml:space="preserve">лана работы по сопровождению профессионального самоопределения и профессиональной ориентации учащихся. </w:t>
            </w:r>
          </w:p>
          <w:p w:rsidR="00C8705C" w:rsidRPr="00C8705C" w:rsidRDefault="00C8705C" w:rsidP="00BA5C98">
            <w:pPr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8705C" w:rsidRPr="00C8705C" w:rsidRDefault="00C8705C" w:rsidP="00E20C87">
            <w:pPr>
              <w:pStyle w:val="TableParagraph"/>
              <w:ind w:right="219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8705C" w:rsidRPr="00C8705C" w:rsidRDefault="00C8705C" w:rsidP="00E20C87">
            <w:pPr>
              <w:pStyle w:val="TableParagraph"/>
              <w:ind w:left="106" w:right="547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15709" w:rsidRPr="00C8705C" w:rsidRDefault="00215709" w:rsidP="00227B41">
            <w:pPr>
              <w:pStyle w:val="TableParagraph"/>
              <w:ind w:left="0" w:right="82"/>
              <w:rPr>
                <w:sz w:val="26"/>
                <w:szCs w:val="26"/>
                <w:lang w:val="ru-RU"/>
              </w:rPr>
            </w:pPr>
          </w:p>
        </w:tc>
      </w:tr>
      <w:tr w:rsidR="005D6EB5" w:rsidRPr="008B526A" w:rsidTr="009A2F7C">
        <w:trPr>
          <w:trHeight w:val="828"/>
        </w:trPr>
        <w:tc>
          <w:tcPr>
            <w:tcW w:w="426" w:type="dxa"/>
          </w:tcPr>
          <w:p w:rsidR="005D6EB5" w:rsidRPr="00215709" w:rsidRDefault="005D6EB5" w:rsidP="00E20C87">
            <w:pPr>
              <w:pStyle w:val="TableParagraph"/>
              <w:ind w:left="107" w:right="119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5D6EB5" w:rsidRPr="00215709" w:rsidRDefault="005D6EB5" w:rsidP="001C1293">
            <w:pPr>
              <w:pStyle w:val="TableParagraph"/>
              <w:ind w:right="131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D6EB5" w:rsidRPr="0036026A" w:rsidRDefault="00A0085A" w:rsidP="008B27D5">
            <w:pPr>
              <w:pStyle w:val="TableParagraph"/>
              <w:ind w:right="16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5D6EB5">
              <w:rPr>
                <w:sz w:val="26"/>
                <w:szCs w:val="26"/>
                <w:lang w:val="ru-RU"/>
              </w:rPr>
              <w:t>.2.</w:t>
            </w:r>
            <w:r w:rsidR="005D6EB5" w:rsidRPr="0036026A">
              <w:rPr>
                <w:sz w:val="26"/>
                <w:szCs w:val="26"/>
                <w:lang w:val="ru-RU"/>
              </w:rPr>
              <w:t xml:space="preserve">Доля </w:t>
            </w:r>
            <w:proofErr w:type="gramStart"/>
            <w:r w:rsidR="005D6EB5" w:rsidRPr="0036026A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="005D6EB5">
              <w:rPr>
                <w:sz w:val="26"/>
                <w:szCs w:val="26"/>
                <w:lang w:val="ru-RU"/>
              </w:rPr>
              <w:t xml:space="preserve"> </w:t>
            </w:r>
            <w:r w:rsidR="005D6EB5"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5D6EB5" w:rsidRPr="0036026A">
              <w:rPr>
                <w:sz w:val="26"/>
                <w:szCs w:val="26"/>
                <w:lang w:val="ru-RU"/>
              </w:rPr>
              <w:t>по</w:t>
            </w:r>
          </w:p>
          <w:p w:rsidR="005D6EB5" w:rsidRPr="0036026A" w:rsidRDefault="005D6EB5" w:rsidP="008B27D5">
            <w:pPr>
              <w:pStyle w:val="TableParagraph"/>
              <w:ind w:right="373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образовательным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программам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основного</w:t>
            </w:r>
            <w:r w:rsidRPr="0036026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и</w:t>
            </w:r>
          </w:p>
          <w:p w:rsidR="005D6EB5" w:rsidRPr="0036026A" w:rsidRDefault="005D6EB5" w:rsidP="008B27D5">
            <w:pPr>
              <w:pStyle w:val="TableParagraph"/>
              <w:ind w:right="191"/>
              <w:rPr>
                <w:b/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среднего общего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lastRenderedPageBreak/>
              <w:t>образования,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охваченных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мероприятиями,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направленными на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раннюю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pacing w:val="-1"/>
                <w:sz w:val="26"/>
                <w:szCs w:val="26"/>
                <w:lang w:val="ru-RU"/>
              </w:rPr>
              <w:t>профессиональную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ориентацию, в том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числе в рамках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программы:</w:t>
            </w:r>
            <w:r w:rsidRPr="0036026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b/>
                <w:sz w:val="26"/>
                <w:szCs w:val="26"/>
                <w:lang w:val="ru-RU"/>
              </w:rPr>
              <w:t>«Билет</w:t>
            </w:r>
          </w:p>
          <w:p w:rsidR="005D6EB5" w:rsidRPr="0036026A" w:rsidRDefault="005D6EB5" w:rsidP="008B27D5">
            <w:pPr>
              <w:pStyle w:val="TableParagraph"/>
              <w:spacing w:line="272" w:lineRule="exact"/>
              <w:rPr>
                <w:sz w:val="26"/>
                <w:szCs w:val="26"/>
                <w:lang w:val="ru-RU"/>
              </w:rPr>
            </w:pPr>
            <w:r w:rsidRPr="0036026A">
              <w:rPr>
                <w:b/>
                <w:sz w:val="26"/>
                <w:szCs w:val="26"/>
                <w:lang w:val="ru-RU"/>
              </w:rPr>
              <w:t>в</w:t>
            </w:r>
            <w:r w:rsidRPr="0036026A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b/>
                <w:sz w:val="26"/>
                <w:szCs w:val="26"/>
                <w:lang w:val="ru-RU"/>
              </w:rPr>
              <w:t>будущее»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D6EB5" w:rsidRPr="0036026A" w:rsidRDefault="005D6EB5" w:rsidP="008B27D5">
            <w:pPr>
              <w:pStyle w:val="TableParagraph"/>
              <w:ind w:right="80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lastRenderedPageBreak/>
              <w:t>ЧПИП/ЧП</w:t>
            </w:r>
            <w:proofErr w:type="gramStart"/>
            <w:r w:rsidRPr="0036026A">
              <w:rPr>
                <w:sz w:val="26"/>
                <w:szCs w:val="26"/>
                <w:lang w:val="ru-RU"/>
              </w:rPr>
              <w:t>)х</w:t>
            </w:r>
            <w:proofErr w:type="gramEnd"/>
            <w:r w:rsidRPr="0036026A">
              <w:rPr>
                <w:sz w:val="26"/>
                <w:szCs w:val="26"/>
                <w:lang w:val="ru-RU"/>
              </w:rPr>
              <w:t>100, где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ЧПИП - число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обучающихся 6-11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классов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  <w:lang w:val="ru-RU"/>
              </w:rPr>
              <w:t>общеобразовательн</w:t>
            </w:r>
            <w:proofErr w:type="spellEnd"/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  <w:lang w:val="ru-RU"/>
              </w:rPr>
              <w:t>ых</w:t>
            </w:r>
            <w:proofErr w:type="spellEnd"/>
            <w:r w:rsidRPr="0036026A">
              <w:rPr>
                <w:sz w:val="26"/>
                <w:szCs w:val="26"/>
                <w:lang w:val="ru-RU"/>
              </w:rPr>
              <w:t xml:space="preserve"> организаций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 xml:space="preserve">округа, </w:t>
            </w:r>
            <w:r w:rsidRPr="0036026A">
              <w:rPr>
                <w:sz w:val="26"/>
                <w:szCs w:val="26"/>
                <w:lang w:val="ru-RU"/>
              </w:rPr>
              <w:lastRenderedPageBreak/>
              <w:t>охваченных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проектом «Билет в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будущее»;</w:t>
            </w:r>
          </w:p>
          <w:p w:rsidR="005D6EB5" w:rsidRPr="0036026A" w:rsidRDefault="005D6EB5" w:rsidP="008B27D5">
            <w:pPr>
              <w:pStyle w:val="TableParagraph"/>
              <w:ind w:right="170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ЧП - общее число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обучающихся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pacing w:val="-1"/>
                <w:sz w:val="26"/>
                <w:szCs w:val="26"/>
                <w:lang w:val="ru-RU"/>
              </w:rPr>
              <w:t>ОО.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D6EB5" w:rsidRPr="00A40328" w:rsidRDefault="00A40328" w:rsidP="008B27D5">
            <w:pPr>
              <w:pStyle w:val="TableParagraph"/>
              <w:ind w:left="106" w:right="9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51751" w:rsidRPr="00A40328" w:rsidRDefault="00A40328" w:rsidP="00A40328">
            <w:pPr>
              <w:pStyle w:val="TableParagraph"/>
              <w:ind w:left="107" w:right="108"/>
              <w:rPr>
                <w:sz w:val="26"/>
                <w:szCs w:val="26"/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D6EB5" w:rsidRPr="00A40328" w:rsidTr="009A2F7C">
        <w:trPr>
          <w:trHeight w:val="828"/>
        </w:trPr>
        <w:tc>
          <w:tcPr>
            <w:tcW w:w="426" w:type="dxa"/>
          </w:tcPr>
          <w:p w:rsidR="005D6EB5" w:rsidRPr="005D6EB5" w:rsidRDefault="00A0085A" w:rsidP="00E20C87">
            <w:pPr>
              <w:pStyle w:val="TableParagraph"/>
              <w:ind w:left="107" w:right="119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2268" w:type="dxa"/>
          </w:tcPr>
          <w:p w:rsidR="005D6EB5" w:rsidRPr="0036026A" w:rsidRDefault="005D6EB5" w:rsidP="008B27D5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Учет</w:t>
            </w:r>
          </w:p>
          <w:p w:rsidR="005D6EB5" w:rsidRPr="00D54782" w:rsidRDefault="005D6EB5" w:rsidP="008B27D5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обучающихся,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охваченных </w:t>
            </w:r>
            <w:r w:rsidRPr="00D54782">
              <w:rPr>
                <w:sz w:val="26"/>
                <w:szCs w:val="26"/>
                <w:shd w:val="clear" w:color="auto" w:fill="FFFFFF"/>
                <w:lang w:val="ru-RU"/>
              </w:rPr>
              <w:t>дополнительными</w:t>
            </w:r>
            <w:r w:rsidRPr="00D54782">
              <w:rPr>
                <w:sz w:val="26"/>
                <w:szCs w:val="26"/>
                <w:shd w:val="clear" w:color="auto" w:fill="FFFFFF"/>
              </w:rPr>
              <w:t> </w:t>
            </w:r>
            <w:r w:rsidRPr="00D54782">
              <w:rPr>
                <w:rStyle w:val="ac"/>
                <w:bCs/>
                <w:i w:val="0"/>
                <w:iCs w:val="0"/>
                <w:sz w:val="26"/>
                <w:szCs w:val="26"/>
                <w:shd w:val="clear" w:color="auto" w:fill="FFFFFF"/>
                <w:lang w:val="ru-RU"/>
              </w:rPr>
              <w:t>общеобразовательными программами</w:t>
            </w:r>
            <w:r>
              <w:rPr>
                <w:rStyle w:val="ac"/>
                <w:bCs/>
                <w:i w:val="0"/>
                <w:iCs w:val="0"/>
                <w:sz w:val="26"/>
                <w:szCs w:val="26"/>
                <w:shd w:val="clear" w:color="auto" w:fill="FFFFFF"/>
                <w:lang w:val="ru-RU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D6EB5" w:rsidRPr="00D54782" w:rsidRDefault="00A0085A" w:rsidP="008B27D5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5D6EB5">
              <w:rPr>
                <w:sz w:val="26"/>
                <w:szCs w:val="26"/>
                <w:lang w:val="ru-RU"/>
              </w:rPr>
              <w:t>.1.</w:t>
            </w:r>
            <w:r w:rsidR="005D6EB5" w:rsidRPr="00D54782">
              <w:rPr>
                <w:sz w:val="26"/>
                <w:szCs w:val="26"/>
                <w:lang w:val="ru-RU"/>
              </w:rPr>
              <w:t xml:space="preserve">Доля обучающихся по программам дополнительного образования детей </w:t>
            </w:r>
          </w:p>
          <w:p w:rsidR="005D6EB5" w:rsidRPr="00AF00CA" w:rsidRDefault="005D6EB5" w:rsidP="008B27D5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 w:rsidRPr="00D54782">
              <w:rPr>
                <w:sz w:val="26"/>
                <w:szCs w:val="26"/>
                <w:lang w:val="ru-RU"/>
              </w:rPr>
              <w:t xml:space="preserve"> </w:t>
            </w:r>
            <w:r w:rsidRPr="00AF00CA">
              <w:rPr>
                <w:sz w:val="26"/>
                <w:szCs w:val="26"/>
                <w:lang w:val="ru-RU"/>
              </w:rPr>
              <w:t xml:space="preserve">от общего числа обучающихся </w:t>
            </w:r>
          </w:p>
          <w:p w:rsidR="005D6EB5" w:rsidRPr="00AF00CA" w:rsidRDefault="005D6EB5" w:rsidP="008B27D5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 w:rsidRPr="00AF00CA">
              <w:rPr>
                <w:sz w:val="26"/>
                <w:szCs w:val="26"/>
                <w:lang w:val="ru-RU"/>
              </w:rPr>
              <w:t xml:space="preserve"> в общеобразовательных организациях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D6EB5" w:rsidRPr="0036026A" w:rsidRDefault="005D6EB5" w:rsidP="008B27D5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ЧПИП/ЧП</w:t>
            </w:r>
            <w:proofErr w:type="gramStart"/>
            <w:r w:rsidRPr="0036026A">
              <w:rPr>
                <w:sz w:val="26"/>
                <w:szCs w:val="26"/>
                <w:lang w:val="ru-RU"/>
              </w:rPr>
              <w:t>)х</w:t>
            </w:r>
            <w:proofErr w:type="gramEnd"/>
            <w:r w:rsidRPr="0036026A">
              <w:rPr>
                <w:sz w:val="26"/>
                <w:szCs w:val="26"/>
                <w:lang w:val="ru-RU"/>
              </w:rPr>
              <w:t>100,</w:t>
            </w:r>
          </w:p>
          <w:p w:rsidR="005D6EB5" w:rsidRPr="00D54782" w:rsidRDefault="005D6EB5" w:rsidP="008B27D5">
            <w:pPr>
              <w:pStyle w:val="TableParagraph"/>
              <w:ind w:right="137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 xml:space="preserve">где ЧПИП </w:t>
            </w:r>
            <w:r>
              <w:rPr>
                <w:sz w:val="26"/>
                <w:szCs w:val="26"/>
                <w:lang w:val="ru-RU"/>
              </w:rPr>
              <w:t>–</w:t>
            </w:r>
            <w:r w:rsidRPr="0036026A">
              <w:rPr>
                <w:sz w:val="26"/>
                <w:szCs w:val="26"/>
                <w:lang w:val="ru-RU"/>
              </w:rPr>
              <w:t xml:space="preserve"> число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обучающихся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  <w:lang w:val="ru-RU"/>
              </w:rPr>
              <w:t>общеобразовательн</w:t>
            </w:r>
            <w:proofErr w:type="spellEnd"/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  <w:lang w:val="ru-RU"/>
              </w:rPr>
              <w:t>ых</w:t>
            </w:r>
            <w:proofErr w:type="spellEnd"/>
            <w:r w:rsidRPr="0036026A">
              <w:rPr>
                <w:sz w:val="26"/>
                <w:szCs w:val="26"/>
                <w:lang w:val="ru-RU"/>
              </w:rPr>
              <w:t xml:space="preserve"> организаций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округа,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охваченных дополнительными общеобразовательными программами</w:t>
            </w:r>
            <w:r w:rsidRPr="0036026A">
              <w:rPr>
                <w:sz w:val="26"/>
                <w:szCs w:val="26"/>
                <w:lang w:val="ru-RU"/>
              </w:rPr>
              <w:t>;</w:t>
            </w:r>
            <w:r w:rsidRPr="0036026A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ЧП - общее число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обучающихся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ОО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D6EB5" w:rsidRPr="00A40328" w:rsidRDefault="00227B41" w:rsidP="00227B41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 </w:t>
            </w:r>
            <w:r w:rsidR="0006590D">
              <w:rPr>
                <w:sz w:val="26"/>
                <w:szCs w:val="26"/>
                <w:lang w:val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15709" w:rsidRPr="00A40328" w:rsidRDefault="00215709" w:rsidP="00227B41">
            <w:pPr>
              <w:pStyle w:val="TableParagraph"/>
              <w:ind w:left="107" w:right="108"/>
              <w:rPr>
                <w:sz w:val="26"/>
                <w:szCs w:val="26"/>
                <w:lang w:val="ru-RU"/>
              </w:rPr>
            </w:pPr>
          </w:p>
        </w:tc>
      </w:tr>
      <w:tr w:rsidR="00522612" w:rsidRPr="0006590D" w:rsidTr="009A2F7C">
        <w:trPr>
          <w:trHeight w:val="828"/>
        </w:trPr>
        <w:tc>
          <w:tcPr>
            <w:tcW w:w="426" w:type="dxa"/>
          </w:tcPr>
          <w:p w:rsidR="00522612" w:rsidRPr="00A40328" w:rsidRDefault="00522612" w:rsidP="00522612">
            <w:pPr>
              <w:pStyle w:val="TableParagraph"/>
              <w:ind w:left="107" w:right="119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522612" w:rsidRPr="00A40328" w:rsidRDefault="00522612" w:rsidP="00522612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22612" w:rsidRPr="005D6EB5" w:rsidRDefault="00522612" w:rsidP="00522612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2.2 Количество учащихся ОО</w:t>
            </w:r>
            <w:r w:rsidRPr="005D6EB5">
              <w:rPr>
                <w:sz w:val="26"/>
                <w:szCs w:val="26"/>
                <w:lang w:val="ru-RU"/>
              </w:rPr>
              <w:t xml:space="preserve">, охваченных дополнительными общеразвивающими программами по направлениям: </w:t>
            </w:r>
          </w:p>
          <w:p w:rsidR="00522612" w:rsidRPr="005D6EB5" w:rsidRDefault="00522612" w:rsidP="00522612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 w:rsidRPr="005D6EB5">
              <w:rPr>
                <w:sz w:val="26"/>
                <w:szCs w:val="26"/>
                <w:lang w:val="ru-RU"/>
              </w:rPr>
              <w:t xml:space="preserve">-научно-техническое, </w:t>
            </w:r>
          </w:p>
          <w:p w:rsidR="00522612" w:rsidRPr="005D6EB5" w:rsidRDefault="00522612" w:rsidP="00522612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 w:rsidRPr="005D6EB5">
              <w:rPr>
                <w:sz w:val="26"/>
                <w:szCs w:val="26"/>
                <w:lang w:val="ru-RU"/>
              </w:rPr>
              <w:t xml:space="preserve">-  естественнонаучное,   </w:t>
            </w:r>
          </w:p>
          <w:p w:rsidR="00522612" w:rsidRPr="005D6EB5" w:rsidRDefault="00522612" w:rsidP="00522612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 w:rsidRPr="005D6EB5">
              <w:rPr>
                <w:sz w:val="26"/>
                <w:szCs w:val="26"/>
                <w:lang w:val="ru-RU"/>
              </w:rPr>
              <w:t>-художественное,</w:t>
            </w:r>
          </w:p>
          <w:p w:rsidR="00522612" w:rsidRPr="005D6EB5" w:rsidRDefault="00522612" w:rsidP="00522612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 w:rsidRPr="005D6EB5">
              <w:rPr>
                <w:sz w:val="26"/>
                <w:szCs w:val="26"/>
                <w:lang w:val="ru-RU"/>
              </w:rPr>
              <w:t>-физкультурно- спортивное,</w:t>
            </w:r>
          </w:p>
          <w:p w:rsidR="00522612" w:rsidRPr="005D6EB5" w:rsidRDefault="00522612" w:rsidP="00522612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 w:rsidRPr="005D6EB5">
              <w:rPr>
                <w:sz w:val="26"/>
                <w:szCs w:val="26"/>
                <w:lang w:val="ru-RU"/>
              </w:rPr>
              <w:t>-социально-педагогическое,</w:t>
            </w:r>
          </w:p>
          <w:p w:rsidR="00522612" w:rsidRPr="005D6EB5" w:rsidRDefault="00522612" w:rsidP="00522612">
            <w:pPr>
              <w:pStyle w:val="TableParagraph"/>
              <w:spacing w:line="260" w:lineRule="exact"/>
              <w:rPr>
                <w:lang w:val="ru-RU"/>
              </w:rPr>
            </w:pPr>
            <w:r w:rsidRPr="005D6EB5">
              <w:rPr>
                <w:sz w:val="26"/>
                <w:szCs w:val="26"/>
                <w:lang w:val="ru-RU"/>
              </w:rPr>
              <w:t xml:space="preserve"> -</w:t>
            </w:r>
            <w:proofErr w:type="spellStart"/>
            <w:r w:rsidRPr="005D6EB5">
              <w:rPr>
                <w:sz w:val="26"/>
                <w:szCs w:val="26"/>
                <w:lang w:val="ru-RU"/>
              </w:rPr>
              <w:t>туристскокраеведческое</w:t>
            </w:r>
            <w:proofErr w:type="spellEnd"/>
            <w:r w:rsidRPr="005D6EB5">
              <w:rPr>
                <w:sz w:val="26"/>
                <w:szCs w:val="26"/>
                <w:lang w:val="ru-RU"/>
              </w:rPr>
              <w:t xml:space="preserve"> и т.д</w:t>
            </w:r>
            <w:r>
              <w:rPr>
                <w:lang w:val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22612" w:rsidRPr="005D6EB5" w:rsidRDefault="00522612" w:rsidP="00522612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22612" w:rsidRPr="003F48F5" w:rsidRDefault="00227B41" w:rsidP="00522612">
            <w:pPr>
              <w:pStyle w:val="TableParagraph"/>
              <w:ind w:left="10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22612" w:rsidRPr="0006590D" w:rsidRDefault="00522612" w:rsidP="00227B41">
            <w:pPr>
              <w:pStyle w:val="TableParagraph"/>
              <w:ind w:left="107" w:right="108"/>
              <w:rPr>
                <w:sz w:val="26"/>
                <w:szCs w:val="26"/>
                <w:lang w:val="ru-RU"/>
              </w:rPr>
            </w:pPr>
          </w:p>
        </w:tc>
      </w:tr>
      <w:tr w:rsidR="00522612" w:rsidRPr="0036026A" w:rsidTr="00A0085A">
        <w:trPr>
          <w:trHeight w:val="4391"/>
        </w:trPr>
        <w:tc>
          <w:tcPr>
            <w:tcW w:w="426" w:type="dxa"/>
          </w:tcPr>
          <w:p w:rsidR="00522612" w:rsidRPr="0083059F" w:rsidRDefault="00522612" w:rsidP="00522612">
            <w:pPr>
              <w:pStyle w:val="TableParagraph"/>
              <w:spacing w:line="270" w:lineRule="exact"/>
              <w:ind w:left="107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2268" w:type="dxa"/>
          </w:tcPr>
          <w:p w:rsidR="00522612" w:rsidRPr="0036026A" w:rsidRDefault="00522612" w:rsidP="00522612">
            <w:pPr>
              <w:pStyle w:val="TableParagraph"/>
              <w:ind w:right="206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Выявление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предпочтений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обучающихся в</w:t>
            </w:r>
            <w:r w:rsidRPr="0036026A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области</w:t>
            </w:r>
          </w:p>
          <w:p w:rsidR="00522612" w:rsidRPr="0036026A" w:rsidRDefault="00522612" w:rsidP="00522612">
            <w:pPr>
              <w:pStyle w:val="TableParagraph"/>
              <w:ind w:right="114"/>
              <w:rPr>
                <w:sz w:val="26"/>
                <w:szCs w:val="26"/>
                <w:lang w:val="ru-RU"/>
              </w:rPr>
            </w:pPr>
            <w:proofErr w:type="spellStart"/>
            <w:r w:rsidRPr="0036026A">
              <w:rPr>
                <w:sz w:val="26"/>
                <w:szCs w:val="26"/>
                <w:lang w:val="ru-RU"/>
              </w:rPr>
              <w:t>профессиональн</w:t>
            </w:r>
            <w:proofErr w:type="spellEnd"/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ой</w:t>
            </w:r>
            <w:r w:rsidRPr="0036026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ориентации</w:t>
            </w:r>
          </w:p>
        </w:tc>
        <w:tc>
          <w:tcPr>
            <w:tcW w:w="3260" w:type="dxa"/>
          </w:tcPr>
          <w:p w:rsidR="00522612" w:rsidRDefault="00522612" w:rsidP="00522612">
            <w:pPr>
              <w:pStyle w:val="TableParagraph"/>
              <w:ind w:right="12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3.1.</w:t>
            </w:r>
            <w:r w:rsidRPr="0036026A">
              <w:rPr>
                <w:sz w:val="26"/>
                <w:szCs w:val="26"/>
                <w:lang w:val="ru-RU"/>
              </w:rPr>
              <w:t xml:space="preserve">Доля </w:t>
            </w:r>
            <w:proofErr w:type="gramStart"/>
            <w:r w:rsidRPr="0036026A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522612" w:rsidRPr="0036026A" w:rsidRDefault="00522612" w:rsidP="00522612">
            <w:pPr>
              <w:pStyle w:val="TableParagraph"/>
              <w:ind w:right="12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6-11классов</w:t>
            </w:r>
            <w:proofErr w:type="gramStart"/>
            <w:r w:rsidRPr="0036026A">
              <w:rPr>
                <w:sz w:val="26"/>
                <w:szCs w:val="26"/>
                <w:lang w:val="ru-RU"/>
              </w:rPr>
              <w:t>,п</w:t>
            </w:r>
            <w:proofErr w:type="gramEnd"/>
            <w:r w:rsidRPr="0036026A">
              <w:rPr>
                <w:sz w:val="26"/>
                <w:szCs w:val="26"/>
                <w:lang w:val="ru-RU"/>
              </w:rPr>
              <w:t>ринявших участие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в</w:t>
            </w:r>
            <w:r w:rsidRPr="0036026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психолого-</w:t>
            </w:r>
          </w:p>
          <w:p w:rsidR="00522612" w:rsidRPr="0036026A" w:rsidRDefault="00522612" w:rsidP="00522612">
            <w:pPr>
              <w:pStyle w:val="TableParagraph"/>
              <w:ind w:right="565"/>
              <w:rPr>
                <w:sz w:val="26"/>
                <w:szCs w:val="26"/>
                <w:lang w:val="ru-RU"/>
              </w:rPr>
            </w:pPr>
            <w:r w:rsidRPr="0036026A">
              <w:rPr>
                <w:spacing w:val="-1"/>
                <w:sz w:val="26"/>
                <w:szCs w:val="26"/>
                <w:lang w:val="ru-RU"/>
              </w:rPr>
              <w:t>педагогической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диагностике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, тестировании </w:t>
            </w:r>
          </w:p>
          <w:p w:rsidR="00522612" w:rsidRPr="0036026A" w:rsidRDefault="00522612" w:rsidP="00522612">
            <w:pPr>
              <w:pStyle w:val="TableParagraph"/>
              <w:ind w:right="270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необходимых для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продолжения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образования и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выбора</w:t>
            </w:r>
            <w:r w:rsidRPr="0036026A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профессии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261" w:type="dxa"/>
          </w:tcPr>
          <w:p w:rsidR="00522612" w:rsidRPr="0036026A" w:rsidRDefault="00522612" w:rsidP="00522612">
            <w:pPr>
              <w:pStyle w:val="TableParagraph"/>
              <w:spacing w:line="270" w:lineRule="exact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(ЧПДП/ЧП</w:t>
            </w:r>
            <w:proofErr w:type="gramStart"/>
            <w:r w:rsidRPr="0036026A">
              <w:rPr>
                <w:sz w:val="26"/>
                <w:szCs w:val="26"/>
                <w:lang w:val="ru-RU"/>
              </w:rPr>
              <w:t>)х</w:t>
            </w:r>
            <w:proofErr w:type="gramEnd"/>
            <w:r w:rsidRPr="0036026A">
              <w:rPr>
                <w:sz w:val="26"/>
                <w:szCs w:val="26"/>
                <w:lang w:val="ru-RU"/>
              </w:rPr>
              <w:t>100,</w:t>
            </w:r>
          </w:p>
          <w:p w:rsidR="00522612" w:rsidRPr="0036026A" w:rsidRDefault="00522612" w:rsidP="00522612">
            <w:pPr>
              <w:pStyle w:val="TableParagraph"/>
              <w:ind w:right="170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где ЧПДП - число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обучающихся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6-11 классов </w:t>
            </w:r>
            <w:proofErr w:type="spellStart"/>
            <w:r w:rsidRPr="0036026A">
              <w:rPr>
                <w:spacing w:val="-1"/>
                <w:sz w:val="26"/>
                <w:szCs w:val="26"/>
                <w:lang w:val="ru-RU"/>
              </w:rPr>
              <w:t>общеобразовательн</w:t>
            </w:r>
            <w:proofErr w:type="spellEnd"/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  <w:lang w:val="ru-RU"/>
              </w:rPr>
              <w:t>ых</w:t>
            </w:r>
            <w:proofErr w:type="spellEnd"/>
            <w:r w:rsidRPr="0036026A">
              <w:rPr>
                <w:sz w:val="26"/>
                <w:szCs w:val="26"/>
                <w:lang w:val="ru-RU"/>
              </w:rPr>
              <w:t xml:space="preserve"> организаций,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участвовавших в</w:t>
            </w:r>
          </w:p>
          <w:p w:rsidR="00522612" w:rsidRPr="0036026A" w:rsidRDefault="00522612" w:rsidP="00522612">
            <w:pPr>
              <w:pStyle w:val="TableParagraph"/>
              <w:ind w:right="346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диагностике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склонностей,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необходимых для</w:t>
            </w:r>
            <w:r w:rsidRPr="0036026A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продолжения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образования</w:t>
            </w:r>
            <w:r w:rsidRPr="0036026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и</w:t>
            </w:r>
          </w:p>
          <w:p w:rsidR="00522612" w:rsidRPr="0036026A" w:rsidRDefault="00522612" w:rsidP="00522612">
            <w:pPr>
              <w:pStyle w:val="TableParagraph"/>
              <w:ind w:right="170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выбора профессии;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ЧП – общее число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обучающихся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6026A">
              <w:rPr>
                <w:spacing w:val="-1"/>
                <w:sz w:val="26"/>
                <w:szCs w:val="26"/>
                <w:lang w:val="ru-RU"/>
              </w:rPr>
              <w:t>общеобразовательн</w:t>
            </w:r>
            <w:proofErr w:type="spellEnd"/>
          </w:p>
          <w:p w:rsidR="00522612" w:rsidRPr="0036026A" w:rsidRDefault="00522612" w:rsidP="00522612">
            <w:pPr>
              <w:pStyle w:val="TableParagraph"/>
              <w:spacing w:line="270" w:lineRule="atLeast"/>
              <w:ind w:right="529"/>
              <w:rPr>
                <w:sz w:val="26"/>
                <w:szCs w:val="26"/>
                <w:lang w:val="ru-RU"/>
              </w:rPr>
            </w:pPr>
            <w:proofErr w:type="spellStart"/>
            <w:r w:rsidRPr="0036026A">
              <w:rPr>
                <w:sz w:val="26"/>
                <w:szCs w:val="26"/>
              </w:rPr>
              <w:t>ых</w:t>
            </w:r>
            <w:proofErr w:type="spellEnd"/>
            <w:r w:rsidRPr="0036026A">
              <w:rPr>
                <w:sz w:val="26"/>
                <w:szCs w:val="26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</w:rPr>
              <w:t>организаций</w:t>
            </w:r>
            <w:proofErr w:type="spellEnd"/>
            <w:r w:rsidRPr="0036026A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2835" w:type="dxa"/>
          </w:tcPr>
          <w:p w:rsidR="00522612" w:rsidRPr="00D54782" w:rsidRDefault="00522612" w:rsidP="003F48F5">
            <w:pPr>
              <w:pStyle w:val="TableParagraph"/>
              <w:ind w:left="106" w:right="159"/>
              <w:rPr>
                <w:sz w:val="26"/>
                <w:szCs w:val="26"/>
                <w:lang w:val="ru-RU"/>
              </w:rPr>
            </w:pPr>
          </w:p>
        </w:tc>
        <w:tc>
          <w:tcPr>
            <w:tcW w:w="2693" w:type="dxa"/>
          </w:tcPr>
          <w:p w:rsidR="00E0545D" w:rsidRPr="0036026A" w:rsidRDefault="00E0545D" w:rsidP="00227B41">
            <w:pPr>
              <w:pStyle w:val="TableParagraph"/>
              <w:ind w:left="107" w:right="108"/>
              <w:rPr>
                <w:sz w:val="26"/>
                <w:szCs w:val="26"/>
                <w:lang w:val="ru-RU"/>
              </w:rPr>
            </w:pPr>
          </w:p>
        </w:tc>
      </w:tr>
      <w:tr w:rsidR="00522612" w:rsidRPr="0036026A" w:rsidTr="0083059F">
        <w:trPr>
          <w:trHeight w:val="4341"/>
        </w:trPr>
        <w:tc>
          <w:tcPr>
            <w:tcW w:w="426" w:type="dxa"/>
          </w:tcPr>
          <w:p w:rsidR="00522612" w:rsidRPr="0036026A" w:rsidRDefault="00522612" w:rsidP="00522612">
            <w:pPr>
              <w:pStyle w:val="TableParagraph"/>
              <w:spacing w:line="260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Pr="0036026A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522612" w:rsidRPr="0036026A" w:rsidRDefault="00522612" w:rsidP="00522612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Учет</w:t>
            </w:r>
          </w:p>
          <w:p w:rsidR="00522612" w:rsidRPr="0036026A" w:rsidRDefault="00522612" w:rsidP="00522612">
            <w:pPr>
              <w:pStyle w:val="TableParagraph"/>
              <w:tabs>
                <w:tab w:val="left" w:pos="573"/>
                <w:tab w:val="left" w:pos="897"/>
                <w:tab w:val="left" w:pos="1477"/>
                <w:tab w:val="left" w:pos="1579"/>
              </w:tabs>
              <w:ind w:right="94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обучающихся,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 xml:space="preserve">выбравших </w:t>
            </w:r>
            <w:r w:rsidRPr="0036026A">
              <w:rPr>
                <w:spacing w:val="-1"/>
                <w:sz w:val="26"/>
                <w:szCs w:val="26"/>
                <w:lang w:val="ru-RU"/>
              </w:rPr>
              <w:t>для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сдачи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государственно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 xml:space="preserve">й </w:t>
            </w:r>
            <w:r w:rsidRPr="0036026A">
              <w:rPr>
                <w:spacing w:val="-1"/>
                <w:sz w:val="26"/>
                <w:szCs w:val="26"/>
                <w:lang w:val="ru-RU"/>
              </w:rPr>
              <w:t>итоговой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 xml:space="preserve">аттестации </w:t>
            </w:r>
            <w:r w:rsidRPr="0036026A">
              <w:rPr>
                <w:spacing w:val="-1"/>
                <w:sz w:val="26"/>
                <w:szCs w:val="26"/>
                <w:lang w:val="ru-RU"/>
              </w:rPr>
              <w:t>по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  <w:lang w:val="ru-RU"/>
              </w:rPr>
              <w:t>образовательны</w:t>
            </w:r>
            <w:proofErr w:type="spellEnd"/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 xml:space="preserve">м </w:t>
            </w:r>
            <w:r w:rsidRPr="0036026A">
              <w:rPr>
                <w:spacing w:val="-1"/>
                <w:sz w:val="26"/>
                <w:szCs w:val="26"/>
                <w:lang w:val="ru-RU"/>
              </w:rPr>
              <w:t>программам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среднего общего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  <w:lang w:val="ru-RU"/>
              </w:rPr>
              <w:t>образ-я</w:t>
            </w:r>
            <w:proofErr w:type="spellEnd"/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учебные предметы,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изучавшиеся</w:t>
            </w:r>
            <w:r w:rsidRPr="0036026A">
              <w:rPr>
                <w:spacing w:val="2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на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углубленном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уровне</w:t>
            </w:r>
          </w:p>
        </w:tc>
        <w:tc>
          <w:tcPr>
            <w:tcW w:w="3260" w:type="dxa"/>
          </w:tcPr>
          <w:p w:rsidR="00522612" w:rsidRPr="0036026A" w:rsidRDefault="00522612" w:rsidP="00522612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4.1</w:t>
            </w:r>
            <w:r w:rsidRPr="0036026A">
              <w:rPr>
                <w:sz w:val="26"/>
                <w:szCs w:val="26"/>
                <w:lang w:val="ru-RU"/>
              </w:rPr>
              <w:t>Доля</w:t>
            </w:r>
            <w:r w:rsidRPr="0036026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обучающихся,</w:t>
            </w:r>
          </w:p>
          <w:p w:rsidR="00522612" w:rsidRPr="0036026A" w:rsidRDefault="00522612" w:rsidP="00522612">
            <w:pPr>
              <w:pStyle w:val="TableParagraph"/>
              <w:ind w:right="576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выбравших для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   </w:t>
            </w:r>
            <w:r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сдачи ЕГЭ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предметы,</w:t>
            </w:r>
          </w:p>
          <w:p w:rsidR="00522612" w:rsidRPr="0036026A" w:rsidRDefault="00522612" w:rsidP="00522612">
            <w:pPr>
              <w:pStyle w:val="TableParagraph"/>
              <w:ind w:right="205"/>
              <w:rPr>
                <w:sz w:val="26"/>
                <w:szCs w:val="26"/>
              </w:rPr>
            </w:pPr>
            <w:proofErr w:type="spellStart"/>
            <w:r w:rsidRPr="0036026A">
              <w:rPr>
                <w:sz w:val="26"/>
                <w:szCs w:val="26"/>
              </w:rPr>
              <w:t>соответствующие</w:t>
            </w:r>
            <w:proofErr w:type="spellEnd"/>
            <w:r w:rsidRPr="0036026A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</w:rPr>
              <w:t>профилю</w:t>
            </w:r>
            <w:proofErr w:type="spellEnd"/>
            <w:r w:rsidRPr="0036026A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</w:rPr>
              <w:t>обучения</w:t>
            </w:r>
            <w:proofErr w:type="spellEnd"/>
          </w:p>
        </w:tc>
        <w:tc>
          <w:tcPr>
            <w:tcW w:w="3261" w:type="dxa"/>
          </w:tcPr>
          <w:p w:rsidR="00522612" w:rsidRPr="0036026A" w:rsidRDefault="00522612" w:rsidP="00522612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ЧПИП/ЧП</w:t>
            </w:r>
            <w:proofErr w:type="gramStart"/>
            <w:r w:rsidRPr="0036026A">
              <w:rPr>
                <w:sz w:val="26"/>
                <w:szCs w:val="26"/>
                <w:lang w:val="ru-RU"/>
              </w:rPr>
              <w:t>)х</w:t>
            </w:r>
            <w:proofErr w:type="gramEnd"/>
            <w:r w:rsidRPr="0036026A">
              <w:rPr>
                <w:sz w:val="26"/>
                <w:szCs w:val="26"/>
                <w:lang w:val="ru-RU"/>
              </w:rPr>
              <w:t>100,</w:t>
            </w:r>
            <w:r w:rsidRPr="0036026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где</w:t>
            </w:r>
          </w:p>
          <w:p w:rsidR="00522612" w:rsidRPr="0036026A" w:rsidRDefault="00522612" w:rsidP="00522612">
            <w:pPr>
              <w:pStyle w:val="TableParagraph"/>
              <w:ind w:right="139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ЧПИП - число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обучающихся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  <w:lang w:val="ru-RU"/>
              </w:rPr>
              <w:t>общеобразовательн</w:t>
            </w:r>
            <w:proofErr w:type="spellEnd"/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  <w:lang w:val="ru-RU"/>
              </w:rPr>
              <w:t>ых</w:t>
            </w:r>
            <w:proofErr w:type="spellEnd"/>
            <w:r w:rsidRPr="0036026A">
              <w:rPr>
                <w:sz w:val="26"/>
                <w:szCs w:val="26"/>
                <w:lang w:val="ru-RU"/>
              </w:rPr>
              <w:t xml:space="preserve"> организаций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округа, выбравших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для сдачи ЕГЭ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предметы,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соответствующие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профилю</w:t>
            </w:r>
            <w:r w:rsidRPr="0036026A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обучения;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ЧП - общее число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обучающихся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ОО.</w:t>
            </w:r>
          </w:p>
        </w:tc>
        <w:tc>
          <w:tcPr>
            <w:tcW w:w="2835" w:type="dxa"/>
          </w:tcPr>
          <w:p w:rsidR="00522612" w:rsidRPr="0006590D" w:rsidRDefault="0006590D" w:rsidP="00522612">
            <w:pPr>
              <w:pStyle w:val="TableParagraph"/>
              <w:ind w:left="10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693" w:type="dxa"/>
          </w:tcPr>
          <w:p w:rsidR="00522612" w:rsidRPr="0036026A" w:rsidRDefault="00522612" w:rsidP="00522612">
            <w:pPr>
              <w:pStyle w:val="TableParagraph"/>
              <w:ind w:left="107" w:right="108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Отс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профильное обучение</w:t>
            </w:r>
          </w:p>
        </w:tc>
      </w:tr>
      <w:tr w:rsidR="00522612" w:rsidRPr="0036026A" w:rsidTr="0083059F">
        <w:trPr>
          <w:trHeight w:val="4341"/>
        </w:trPr>
        <w:tc>
          <w:tcPr>
            <w:tcW w:w="426" w:type="dxa"/>
          </w:tcPr>
          <w:p w:rsidR="00522612" w:rsidRPr="0036026A" w:rsidRDefault="00522612" w:rsidP="0052261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522612" w:rsidRPr="0036026A" w:rsidRDefault="00522612" w:rsidP="0052261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</w:tcPr>
          <w:p w:rsidR="00522612" w:rsidRPr="0036026A" w:rsidRDefault="00522612" w:rsidP="00522612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4.2.</w:t>
            </w:r>
            <w:r w:rsidRPr="0036026A">
              <w:rPr>
                <w:sz w:val="26"/>
                <w:szCs w:val="26"/>
                <w:lang w:val="ru-RU"/>
              </w:rPr>
              <w:t>Доля</w:t>
            </w:r>
            <w:r w:rsidRPr="0036026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36026A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Pr="0036026A">
              <w:rPr>
                <w:sz w:val="26"/>
                <w:szCs w:val="26"/>
                <w:lang w:val="ru-RU"/>
              </w:rPr>
              <w:t>,</w:t>
            </w:r>
          </w:p>
          <w:p w:rsidR="00522612" w:rsidRPr="0036026A" w:rsidRDefault="00522612" w:rsidP="00522612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изучающих</w:t>
            </w:r>
          </w:p>
          <w:p w:rsidR="00522612" w:rsidRPr="0036026A" w:rsidRDefault="00522612" w:rsidP="00522612">
            <w:pPr>
              <w:pStyle w:val="TableParagraph"/>
              <w:ind w:right="239"/>
              <w:rPr>
                <w:sz w:val="26"/>
                <w:szCs w:val="26"/>
                <w:lang w:val="ru-RU"/>
              </w:rPr>
            </w:pPr>
            <w:r w:rsidRPr="0036026A">
              <w:rPr>
                <w:spacing w:val="-1"/>
                <w:sz w:val="26"/>
                <w:szCs w:val="26"/>
                <w:lang w:val="ru-RU"/>
              </w:rPr>
              <w:t xml:space="preserve">учебные </w:t>
            </w:r>
            <w:r w:rsidRPr="0036026A">
              <w:rPr>
                <w:sz w:val="26"/>
                <w:szCs w:val="26"/>
                <w:lang w:val="ru-RU"/>
              </w:rPr>
              <w:t>предметы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на</w:t>
            </w:r>
          </w:p>
          <w:p w:rsidR="00522612" w:rsidRPr="0036026A" w:rsidRDefault="00522612" w:rsidP="00522612">
            <w:pPr>
              <w:pStyle w:val="TableParagraph"/>
              <w:ind w:right="104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углубленном/профи</w:t>
            </w:r>
            <w:r w:rsidRPr="0036026A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льном уровне от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общего числа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обучающихся в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  <w:lang w:val="ru-RU"/>
              </w:rPr>
              <w:t>общеобразовательн</w:t>
            </w:r>
            <w:proofErr w:type="spellEnd"/>
          </w:p>
          <w:p w:rsidR="00522612" w:rsidRPr="0036026A" w:rsidRDefault="00522612" w:rsidP="00522612">
            <w:pPr>
              <w:pStyle w:val="TableParagraph"/>
              <w:spacing w:line="272" w:lineRule="exact"/>
              <w:rPr>
                <w:sz w:val="26"/>
                <w:szCs w:val="26"/>
              </w:rPr>
            </w:pPr>
            <w:proofErr w:type="spellStart"/>
            <w:r w:rsidRPr="0036026A">
              <w:rPr>
                <w:sz w:val="26"/>
                <w:szCs w:val="26"/>
              </w:rPr>
              <w:t>ых</w:t>
            </w:r>
            <w:proofErr w:type="spellEnd"/>
            <w:r w:rsidRPr="0036026A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</w:rPr>
              <w:t>организациях</w:t>
            </w:r>
            <w:proofErr w:type="spellEnd"/>
          </w:p>
        </w:tc>
        <w:tc>
          <w:tcPr>
            <w:tcW w:w="3261" w:type="dxa"/>
          </w:tcPr>
          <w:p w:rsidR="00522612" w:rsidRPr="0036026A" w:rsidRDefault="00522612" w:rsidP="00522612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ЧПИП/ЧП</w:t>
            </w:r>
            <w:proofErr w:type="gramStart"/>
            <w:r w:rsidRPr="0036026A">
              <w:rPr>
                <w:sz w:val="26"/>
                <w:szCs w:val="26"/>
                <w:lang w:val="ru-RU"/>
              </w:rPr>
              <w:t>)х</w:t>
            </w:r>
            <w:proofErr w:type="gramEnd"/>
            <w:r w:rsidRPr="0036026A">
              <w:rPr>
                <w:sz w:val="26"/>
                <w:szCs w:val="26"/>
                <w:lang w:val="ru-RU"/>
              </w:rPr>
              <w:t>100,</w:t>
            </w:r>
            <w:r w:rsidRPr="0036026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где</w:t>
            </w:r>
          </w:p>
          <w:p w:rsidR="00522612" w:rsidRPr="0036026A" w:rsidRDefault="00522612" w:rsidP="00522612">
            <w:pPr>
              <w:pStyle w:val="TableParagraph"/>
              <w:ind w:right="170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ЧПИП - число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обучающихся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6026A">
              <w:rPr>
                <w:spacing w:val="-1"/>
                <w:sz w:val="26"/>
                <w:szCs w:val="26"/>
                <w:lang w:val="ru-RU"/>
              </w:rPr>
              <w:t>общеобразовательн</w:t>
            </w:r>
            <w:proofErr w:type="spellEnd"/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  <w:lang w:val="ru-RU"/>
              </w:rPr>
              <w:t>ых</w:t>
            </w:r>
            <w:proofErr w:type="spellEnd"/>
            <w:r w:rsidRPr="0036026A">
              <w:rPr>
                <w:sz w:val="26"/>
                <w:szCs w:val="26"/>
                <w:lang w:val="ru-RU"/>
              </w:rPr>
              <w:t xml:space="preserve"> организаций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округа, изучающих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учебные предметы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на</w:t>
            </w:r>
          </w:p>
          <w:p w:rsidR="00522612" w:rsidRPr="0036026A" w:rsidRDefault="00522612" w:rsidP="00522612">
            <w:pPr>
              <w:pStyle w:val="TableParagraph"/>
              <w:ind w:right="170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углубленном/профи</w:t>
            </w:r>
            <w:r w:rsidRPr="0036026A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льном уровне; ЧП - общее число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обучающихся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pacing w:val="-1"/>
                <w:sz w:val="26"/>
                <w:szCs w:val="26"/>
                <w:lang w:val="ru-RU"/>
              </w:rPr>
              <w:t>ОО</w:t>
            </w:r>
          </w:p>
        </w:tc>
        <w:tc>
          <w:tcPr>
            <w:tcW w:w="2835" w:type="dxa"/>
          </w:tcPr>
          <w:p w:rsidR="00522612" w:rsidRPr="0006590D" w:rsidRDefault="0006590D" w:rsidP="00522612">
            <w:pPr>
              <w:pStyle w:val="TableParagraph"/>
              <w:ind w:left="10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693" w:type="dxa"/>
          </w:tcPr>
          <w:p w:rsidR="00522612" w:rsidRPr="0036026A" w:rsidRDefault="00522612" w:rsidP="00522612">
            <w:pPr>
              <w:pStyle w:val="TableParagraph"/>
              <w:ind w:left="107" w:right="108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Отс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профильное обучение</w:t>
            </w:r>
          </w:p>
        </w:tc>
      </w:tr>
      <w:tr w:rsidR="00522612" w:rsidRPr="0036026A" w:rsidTr="0083059F">
        <w:trPr>
          <w:trHeight w:val="4341"/>
        </w:trPr>
        <w:tc>
          <w:tcPr>
            <w:tcW w:w="426" w:type="dxa"/>
          </w:tcPr>
          <w:p w:rsidR="00522612" w:rsidRPr="0036026A" w:rsidRDefault="00522612" w:rsidP="00522612">
            <w:pPr>
              <w:pStyle w:val="TableParagraph"/>
              <w:spacing w:line="260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36026A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522612" w:rsidRPr="0036026A" w:rsidRDefault="00522612" w:rsidP="00522612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Учет</w:t>
            </w:r>
          </w:p>
          <w:p w:rsidR="00522612" w:rsidRPr="0036026A" w:rsidRDefault="00522612" w:rsidP="00522612">
            <w:pPr>
              <w:pStyle w:val="TableParagraph"/>
              <w:tabs>
                <w:tab w:val="left" w:pos="539"/>
                <w:tab w:val="left" w:pos="1580"/>
                <w:tab w:val="left" w:pos="1716"/>
              </w:tabs>
              <w:ind w:right="95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обучающихся,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поступивших</w:t>
            </w:r>
            <w:r w:rsidRPr="0036026A">
              <w:rPr>
                <w:sz w:val="26"/>
                <w:szCs w:val="26"/>
                <w:lang w:val="ru-RU"/>
              </w:rPr>
              <w:tab/>
            </w:r>
            <w:r w:rsidRPr="0036026A">
              <w:rPr>
                <w:spacing w:val="-4"/>
                <w:sz w:val="26"/>
                <w:szCs w:val="26"/>
                <w:lang w:val="ru-RU"/>
              </w:rPr>
              <w:t>в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  <w:lang w:val="ru-RU"/>
              </w:rPr>
              <w:t>профессиональн</w:t>
            </w:r>
            <w:proofErr w:type="spellEnd"/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  <w:lang w:val="ru-RU"/>
              </w:rPr>
              <w:t>ые</w:t>
            </w:r>
            <w:proofErr w:type="spellEnd"/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 xml:space="preserve">ОО </w:t>
            </w:r>
            <w:r w:rsidRPr="0036026A">
              <w:rPr>
                <w:spacing w:val="3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и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образовательные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pacing w:val="-1"/>
                <w:sz w:val="26"/>
                <w:szCs w:val="26"/>
                <w:lang w:val="ru-RU"/>
              </w:rPr>
              <w:t>организации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высшего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 xml:space="preserve">образования </w:t>
            </w:r>
            <w:r w:rsidRPr="0036026A">
              <w:rPr>
                <w:spacing w:val="-2"/>
                <w:sz w:val="26"/>
                <w:szCs w:val="26"/>
                <w:lang w:val="ru-RU"/>
              </w:rPr>
              <w:t>по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профилю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обучения</w:t>
            </w:r>
          </w:p>
        </w:tc>
        <w:tc>
          <w:tcPr>
            <w:tcW w:w="3260" w:type="dxa"/>
          </w:tcPr>
          <w:p w:rsidR="00522612" w:rsidRPr="0036026A" w:rsidRDefault="00522612" w:rsidP="00522612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5.1.</w:t>
            </w:r>
            <w:r w:rsidRPr="0036026A">
              <w:rPr>
                <w:sz w:val="26"/>
                <w:szCs w:val="26"/>
                <w:lang w:val="ru-RU"/>
              </w:rPr>
              <w:t>Доля</w:t>
            </w:r>
            <w:r w:rsidRPr="0036026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36026A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</w:p>
          <w:p w:rsidR="00522612" w:rsidRPr="0036026A" w:rsidRDefault="00522612" w:rsidP="00522612">
            <w:pPr>
              <w:pStyle w:val="TableParagraph"/>
              <w:ind w:right="206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11 классов,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поступивших в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профессиональные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образовательные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организации и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образовательные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организации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высшего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образования по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pacing w:val="-1"/>
                <w:sz w:val="26"/>
                <w:szCs w:val="26"/>
                <w:lang w:val="ru-RU"/>
              </w:rPr>
              <w:t>профилю</w:t>
            </w:r>
            <w:r w:rsidRPr="0036026A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обучения</w:t>
            </w:r>
          </w:p>
        </w:tc>
        <w:tc>
          <w:tcPr>
            <w:tcW w:w="3261" w:type="dxa"/>
          </w:tcPr>
          <w:p w:rsidR="00522612" w:rsidRPr="0036026A" w:rsidRDefault="00522612" w:rsidP="00522612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ЧПИП/ЧП</w:t>
            </w:r>
            <w:proofErr w:type="gramStart"/>
            <w:r w:rsidRPr="0036026A">
              <w:rPr>
                <w:sz w:val="26"/>
                <w:szCs w:val="26"/>
                <w:lang w:val="ru-RU"/>
              </w:rPr>
              <w:t>)х</w:t>
            </w:r>
            <w:proofErr w:type="gramEnd"/>
            <w:r w:rsidRPr="0036026A">
              <w:rPr>
                <w:sz w:val="26"/>
                <w:szCs w:val="26"/>
                <w:lang w:val="ru-RU"/>
              </w:rPr>
              <w:t>100,</w:t>
            </w:r>
            <w:r w:rsidRPr="0036026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где</w:t>
            </w:r>
          </w:p>
          <w:p w:rsidR="00522612" w:rsidRPr="0036026A" w:rsidRDefault="00522612" w:rsidP="00522612">
            <w:pPr>
              <w:pStyle w:val="TableParagraph"/>
              <w:ind w:right="139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ЧПИП - число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обучающихся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  <w:lang w:val="ru-RU"/>
              </w:rPr>
              <w:t>общеобразовательн</w:t>
            </w:r>
            <w:proofErr w:type="spellEnd"/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  <w:lang w:val="ru-RU"/>
              </w:rPr>
              <w:t>ых</w:t>
            </w:r>
            <w:proofErr w:type="spellEnd"/>
            <w:r w:rsidRPr="0036026A">
              <w:rPr>
                <w:sz w:val="26"/>
                <w:szCs w:val="26"/>
                <w:lang w:val="ru-RU"/>
              </w:rPr>
              <w:t xml:space="preserve"> организаций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округа,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поступивших в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профессиональные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образовательные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организации и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образовательные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организации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высшего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образования по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профилю</w:t>
            </w:r>
            <w:r w:rsidRPr="0036026A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обучения;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ЧП - общее число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обучающихся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ОО.</w:t>
            </w:r>
          </w:p>
        </w:tc>
        <w:tc>
          <w:tcPr>
            <w:tcW w:w="2835" w:type="dxa"/>
          </w:tcPr>
          <w:p w:rsidR="00522612" w:rsidRPr="0006590D" w:rsidRDefault="0006590D" w:rsidP="00522612">
            <w:pPr>
              <w:pStyle w:val="TableParagraph"/>
              <w:ind w:left="10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693" w:type="dxa"/>
          </w:tcPr>
          <w:p w:rsidR="00522612" w:rsidRPr="0036026A" w:rsidRDefault="00522612" w:rsidP="00522612">
            <w:pPr>
              <w:pStyle w:val="TableParagraph"/>
              <w:ind w:left="107" w:right="108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Отс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профильное обучение</w:t>
            </w:r>
          </w:p>
        </w:tc>
      </w:tr>
    </w:tbl>
    <w:p w:rsidR="00E20C87" w:rsidRPr="0036026A" w:rsidRDefault="00E20C87" w:rsidP="00E702CF">
      <w:pPr>
        <w:rPr>
          <w:sz w:val="26"/>
          <w:szCs w:val="26"/>
        </w:rPr>
        <w:sectPr w:rsidR="00E20C87" w:rsidRPr="0036026A" w:rsidSect="0009015A">
          <w:pgSz w:w="16850" w:h="11920" w:orient="landscape"/>
          <w:pgMar w:top="442" w:right="743" w:bottom="1219" w:left="1060" w:header="0" w:footer="476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1937"/>
        <w:gridCol w:w="3326"/>
        <w:gridCol w:w="3119"/>
        <w:gridCol w:w="2835"/>
        <w:gridCol w:w="2693"/>
      </w:tblGrid>
      <w:tr w:rsidR="00FF2C95" w:rsidRPr="0006590D" w:rsidTr="001A4630">
        <w:trPr>
          <w:trHeight w:val="2760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FF2C95" w:rsidRPr="0036026A" w:rsidRDefault="00FF2C95" w:rsidP="00E64AC8">
            <w:pPr>
              <w:pStyle w:val="TableParagraph"/>
              <w:spacing w:line="260" w:lineRule="exact"/>
              <w:ind w:left="107"/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FF2C95" w:rsidRPr="0036026A" w:rsidRDefault="00FF2C95" w:rsidP="00260E3B">
            <w:pPr>
              <w:pStyle w:val="TableParagraph"/>
              <w:tabs>
                <w:tab w:val="left" w:pos="539"/>
                <w:tab w:val="left" w:pos="1580"/>
                <w:tab w:val="left" w:pos="1716"/>
              </w:tabs>
              <w:ind w:right="95"/>
              <w:rPr>
                <w:sz w:val="26"/>
                <w:szCs w:val="26"/>
                <w:lang w:val="ru-RU"/>
              </w:rPr>
            </w:pP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</w:tcPr>
          <w:p w:rsidR="00FF2C95" w:rsidRPr="0036026A" w:rsidRDefault="00A0085A" w:rsidP="00260E3B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5.2.</w:t>
            </w:r>
            <w:r w:rsidR="00FF2C95" w:rsidRPr="0036026A">
              <w:rPr>
                <w:sz w:val="26"/>
                <w:szCs w:val="26"/>
                <w:lang w:val="ru-RU"/>
              </w:rPr>
              <w:t>Доля</w:t>
            </w:r>
            <w:r w:rsidR="00FF2C95" w:rsidRPr="0036026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="00FF2C95" w:rsidRPr="0036026A">
              <w:rPr>
                <w:sz w:val="26"/>
                <w:szCs w:val="26"/>
                <w:lang w:val="ru-RU"/>
              </w:rPr>
              <w:t>выпускников</w:t>
            </w:r>
          </w:p>
          <w:p w:rsidR="00FF2C95" w:rsidRPr="0036026A" w:rsidRDefault="00FF2C95" w:rsidP="00260E3B">
            <w:pPr>
              <w:pStyle w:val="TableParagraph"/>
              <w:ind w:right="145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9 класса,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поступивших в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профессиональные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образовательные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организации по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профилю</w:t>
            </w:r>
            <w:r w:rsidRPr="0036026A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обучения,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проходившим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государственную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итоговую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аттестацию</w:t>
            </w:r>
            <w:r w:rsidRPr="0036026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по</w:t>
            </w:r>
          </w:p>
          <w:p w:rsidR="00FF2C95" w:rsidRPr="0036026A" w:rsidRDefault="00FF2C95" w:rsidP="00260E3B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предметам,</w:t>
            </w:r>
          </w:p>
          <w:p w:rsidR="00FF2C95" w:rsidRPr="0036026A" w:rsidRDefault="00FF2C95" w:rsidP="00260E3B">
            <w:pPr>
              <w:pStyle w:val="TableParagraph"/>
              <w:spacing w:before="1"/>
              <w:ind w:right="108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близким к профилю</w:t>
            </w:r>
            <w:r w:rsidRPr="0036026A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специальности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(профессии),</w:t>
            </w:r>
          </w:p>
          <w:p w:rsidR="00FF2C95" w:rsidRPr="0036026A" w:rsidRDefault="00FF2C95" w:rsidP="00260E3B">
            <w:pPr>
              <w:pStyle w:val="TableParagraph"/>
              <w:ind w:right="543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выбранной для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продолжения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образования, от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общего числа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выпускников 9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класса;</w:t>
            </w:r>
          </w:p>
        </w:tc>
        <w:tc>
          <w:tcPr>
            <w:tcW w:w="3119" w:type="dxa"/>
          </w:tcPr>
          <w:p w:rsidR="00FF2C95" w:rsidRPr="0036026A" w:rsidRDefault="00FF2C95" w:rsidP="00260E3B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ЧПИП/ЧП</w:t>
            </w:r>
            <w:proofErr w:type="gramStart"/>
            <w:r w:rsidRPr="0036026A">
              <w:rPr>
                <w:sz w:val="26"/>
                <w:szCs w:val="26"/>
                <w:lang w:val="ru-RU"/>
              </w:rPr>
              <w:t>)х</w:t>
            </w:r>
            <w:proofErr w:type="gramEnd"/>
            <w:r w:rsidRPr="0036026A">
              <w:rPr>
                <w:sz w:val="26"/>
                <w:szCs w:val="26"/>
                <w:lang w:val="ru-RU"/>
              </w:rPr>
              <w:t>100,</w:t>
            </w:r>
            <w:r w:rsidRPr="0036026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где</w:t>
            </w:r>
          </w:p>
          <w:p w:rsidR="00FF2C95" w:rsidRPr="0036026A" w:rsidRDefault="00FF2C95" w:rsidP="00260E3B">
            <w:pPr>
              <w:pStyle w:val="TableParagraph"/>
              <w:ind w:right="144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ЧПИП - число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выпускников 9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класса,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поступивших в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профессиональные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образовательные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организации по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профилю</w:t>
            </w:r>
            <w:r w:rsidRPr="0036026A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обучения,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проходившим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государственную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итоговую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аттестацию</w:t>
            </w:r>
            <w:r w:rsidRPr="0036026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по</w:t>
            </w:r>
          </w:p>
          <w:p w:rsidR="00FF2C95" w:rsidRPr="0036026A" w:rsidRDefault="00FF2C95" w:rsidP="00260E3B">
            <w:pPr>
              <w:pStyle w:val="TableParagraph"/>
              <w:spacing w:before="1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предметам,</w:t>
            </w:r>
          </w:p>
          <w:p w:rsidR="00FF2C95" w:rsidRPr="0036026A" w:rsidRDefault="00FF2C95" w:rsidP="00260E3B">
            <w:pPr>
              <w:pStyle w:val="TableParagraph"/>
              <w:ind w:right="108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близким к профилю</w:t>
            </w:r>
            <w:r w:rsidRPr="0036026A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специальности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(профессии),</w:t>
            </w:r>
          </w:p>
          <w:p w:rsidR="00FF2C95" w:rsidRPr="0036026A" w:rsidRDefault="00FF2C95" w:rsidP="00260E3B">
            <w:pPr>
              <w:pStyle w:val="TableParagraph"/>
              <w:ind w:right="618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выбранной для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продолжения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образования;</w:t>
            </w:r>
          </w:p>
          <w:p w:rsidR="00FF2C95" w:rsidRPr="0036026A" w:rsidRDefault="00FF2C95" w:rsidP="00260E3B">
            <w:pPr>
              <w:pStyle w:val="TableParagraph"/>
              <w:ind w:right="170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ЧП - общее число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обучающихся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pacing w:val="-1"/>
                <w:sz w:val="26"/>
                <w:szCs w:val="26"/>
                <w:lang w:val="ru-RU"/>
              </w:rPr>
              <w:t>ОО.</w:t>
            </w:r>
          </w:p>
        </w:tc>
        <w:tc>
          <w:tcPr>
            <w:tcW w:w="2835" w:type="dxa"/>
          </w:tcPr>
          <w:p w:rsidR="00FF2C95" w:rsidRPr="0006590D" w:rsidRDefault="0006590D" w:rsidP="00260E3B">
            <w:pPr>
              <w:pStyle w:val="TableParagraph"/>
              <w:ind w:left="10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693" w:type="dxa"/>
          </w:tcPr>
          <w:p w:rsidR="00E0545D" w:rsidRPr="0006590D" w:rsidRDefault="00E0545D" w:rsidP="0006590D">
            <w:pPr>
              <w:pStyle w:val="TableParagraph"/>
              <w:ind w:left="107" w:right="108"/>
              <w:rPr>
                <w:sz w:val="26"/>
                <w:szCs w:val="26"/>
                <w:lang w:val="ru-RU"/>
              </w:rPr>
            </w:pPr>
          </w:p>
        </w:tc>
      </w:tr>
      <w:tr w:rsidR="001A4630" w:rsidRPr="00A40328" w:rsidTr="00563CFA">
        <w:trPr>
          <w:trHeight w:val="2760"/>
        </w:trPr>
        <w:tc>
          <w:tcPr>
            <w:tcW w:w="833" w:type="dxa"/>
            <w:tcBorders>
              <w:top w:val="single" w:sz="4" w:space="0" w:color="auto"/>
            </w:tcBorders>
          </w:tcPr>
          <w:p w:rsidR="001A4630" w:rsidRPr="0036026A" w:rsidRDefault="001A4630" w:rsidP="008B27D5">
            <w:pPr>
              <w:pStyle w:val="TableParagraph"/>
              <w:spacing w:line="260" w:lineRule="exact"/>
              <w:ind w:left="107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1A4630" w:rsidRPr="0036026A" w:rsidRDefault="001A4630" w:rsidP="008B27D5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Проведение</w:t>
            </w:r>
          </w:p>
          <w:p w:rsidR="001A4630" w:rsidRPr="0036026A" w:rsidRDefault="001A4630" w:rsidP="008B27D5">
            <w:pPr>
              <w:pStyle w:val="TableParagraph"/>
              <w:spacing w:line="272" w:lineRule="exact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 xml:space="preserve">ранней   </w:t>
            </w:r>
            <w:proofErr w:type="spellStart"/>
            <w:r w:rsidRPr="0036026A">
              <w:rPr>
                <w:sz w:val="26"/>
                <w:szCs w:val="26"/>
                <w:lang w:val="ru-RU"/>
              </w:rPr>
              <w:t>профориентаци</w:t>
            </w:r>
            <w:proofErr w:type="spellEnd"/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и</w:t>
            </w:r>
            <w:r w:rsidRPr="0036026A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 xml:space="preserve">обучающихся </w:t>
            </w:r>
          </w:p>
        </w:tc>
        <w:tc>
          <w:tcPr>
            <w:tcW w:w="3326" w:type="dxa"/>
            <w:tcBorders>
              <w:top w:val="single" w:sz="4" w:space="0" w:color="auto"/>
            </w:tcBorders>
          </w:tcPr>
          <w:p w:rsidR="001A4630" w:rsidRPr="0036026A" w:rsidRDefault="001A4630" w:rsidP="008B27D5">
            <w:pPr>
              <w:pStyle w:val="TableParagraph"/>
              <w:spacing w:line="272" w:lineRule="exact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Доля</w:t>
            </w:r>
            <w:r w:rsidRPr="0036026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обучающихся</w:t>
            </w:r>
            <w:r w:rsidRPr="0036026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общеобразовательных</w:t>
            </w:r>
            <w:r w:rsidRPr="0036026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организаций,</w:t>
            </w:r>
            <w:r w:rsidRPr="0036026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принявших</w:t>
            </w:r>
            <w:r w:rsidRPr="0036026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участие</w:t>
            </w:r>
            <w:r w:rsidRPr="0036026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в</w:t>
            </w:r>
            <w:r w:rsidRPr="0036026A">
              <w:rPr>
                <w:spacing w:val="-53"/>
                <w:sz w:val="26"/>
                <w:szCs w:val="26"/>
                <w:lang w:val="ru-RU"/>
              </w:rPr>
              <w:t xml:space="preserve"> </w:t>
            </w:r>
            <w:r w:rsidR="00151751">
              <w:rPr>
                <w:spacing w:val="-53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 xml:space="preserve">открытых онлайн-уроках на платформе </w:t>
            </w:r>
            <w:r w:rsidRPr="0036026A">
              <w:rPr>
                <w:b/>
                <w:sz w:val="26"/>
                <w:szCs w:val="26"/>
                <w:lang w:val="ru-RU"/>
              </w:rPr>
              <w:t>«</w:t>
            </w:r>
            <w:proofErr w:type="spellStart"/>
            <w:r w:rsidRPr="0036026A">
              <w:rPr>
                <w:b/>
                <w:sz w:val="26"/>
                <w:szCs w:val="26"/>
                <w:lang w:val="ru-RU"/>
              </w:rPr>
              <w:t>ПроеКТОриЯ</w:t>
            </w:r>
            <w:proofErr w:type="spellEnd"/>
            <w:r w:rsidRPr="0036026A">
              <w:rPr>
                <w:b/>
                <w:sz w:val="26"/>
                <w:szCs w:val="26"/>
                <w:lang w:val="ru-RU"/>
              </w:rPr>
              <w:t>»,</w:t>
            </w:r>
            <w:r w:rsidRPr="0036026A">
              <w:rPr>
                <w:sz w:val="26"/>
                <w:szCs w:val="26"/>
                <w:lang w:val="ru-RU"/>
              </w:rPr>
              <w:t xml:space="preserve"> в общей численности</w:t>
            </w:r>
            <w:r w:rsidRPr="0036026A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="00151751">
              <w:rPr>
                <w:spacing w:val="-52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обучающихся</w:t>
            </w:r>
            <w:r w:rsidRPr="0036026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общеобразовательных</w:t>
            </w:r>
            <w:r w:rsidRPr="0036026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организаций</w:t>
            </w:r>
          </w:p>
        </w:tc>
        <w:tc>
          <w:tcPr>
            <w:tcW w:w="3119" w:type="dxa"/>
          </w:tcPr>
          <w:p w:rsidR="001A4630" w:rsidRPr="0036026A" w:rsidRDefault="001A4630" w:rsidP="008B27D5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ЧПИП/ЧП</w:t>
            </w:r>
            <w:proofErr w:type="gramStart"/>
            <w:r w:rsidRPr="0036026A">
              <w:rPr>
                <w:sz w:val="26"/>
                <w:szCs w:val="26"/>
                <w:lang w:val="ru-RU"/>
              </w:rPr>
              <w:t>)х</w:t>
            </w:r>
            <w:proofErr w:type="gramEnd"/>
            <w:r w:rsidRPr="0036026A">
              <w:rPr>
                <w:sz w:val="26"/>
                <w:szCs w:val="26"/>
                <w:lang w:val="ru-RU"/>
              </w:rPr>
              <w:t>100,</w:t>
            </w:r>
            <w:r w:rsidRPr="0036026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где</w:t>
            </w:r>
          </w:p>
          <w:p w:rsidR="001A4630" w:rsidRPr="0036026A" w:rsidRDefault="001A4630" w:rsidP="008B27D5">
            <w:pPr>
              <w:pStyle w:val="TableParagraph"/>
              <w:ind w:right="145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ЧПИП</w:t>
            </w:r>
            <w:r w:rsidRPr="0036026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–</w:t>
            </w:r>
            <w:r w:rsidRPr="0036026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число обучающихся общеобразовательных организации принявших участие в</w:t>
            </w:r>
            <w:r w:rsidRPr="0036026A">
              <w:rPr>
                <w:spacing w:val="-53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открытых онлайн-уроках на платформе «</w:t>
            </w:r>
            <w:proofErr w:type="spellStart"/>
            <w:r w:rsidRPr="0036026A">
              <w:rPr>
                <w:sz w:val="26"/>
                <w:szCs w:val="26"/>
                <w:lang w:val="ru-RU"/>
              </w:rPr>
              <w:t>ПроеКТОриЯ</w:t>
            </w:r>
            <w:proofErr w:type="spellEnd"/>
            <w:r w:rsidRPr="0036026A">
              <w:rPr>
                <w:sz w:val="26"/>
                <w:szCs w:val="26"/>
                <w:lang w:val="ru-RU"/>
              </w:rPr>
              <w:t xml:space="preserve">»,   </w:t>
            </w:r>
          </w:p>
          <w:p w:rsidR="001A4630" w:rsidRPr="0036026A" w:rsidRDefault="001A4630" w:rsidP="008B27D5">
            <w:pPr>
              <w:pStyle w:val="TableParagraph"/>
              <w:spacing w:line="272" w:lineRule="exact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ЧП</w:t>
            </w:r>
            <w:r w:rsidRPr="0036026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-</w:t>
            </w:r>
            <w:r w:rsidRPr="0036026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- общее число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обучающихся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pacing w:val="-1"/>
                <w:sz w:val="26"/>
                <w:szCs w:val="26"/>
                <w:lang w:val="ru-RU"/>
              </w:rPr>
              <w:t>ОО.</w:t>
            </w:r>
          </w:p>
        </w:tc>
        <w:tc>
          <w:tcPr>
            <w:tcW w:w="2835" w:type="dxa"/>
          </w:tcPr>
          <w:p w:rsidR="001A4630" w:rsidRPr="0006590D" w:rsidRDefault="0006590D" w:rsidP="008B27D5">
            <w:pPr>
              <w:pStyle w:val="TableParagraph"/>
              <w:spacing w:line="272" w:lineRule="exact"/>
              <w:ind w:left="10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98%</w:t>
            </w:r>
          </w:p>
        </w:tc>
        <w:tc>
          <w:tcPr>
            <w:tcW w:w="2693" w:type="dxa"/>
          </w:tcPr>
          <w:p w:rsidR="001A4630" w:rsidRPr="00227B41" w:rsidRDefault="001A4630" w:rsidP="008B27D5">
            <w:pPr>
              <w:pStyle w:val="TableParagraph"/>
              <w:spacing w:line="272" w:lineRule="exact"/>
              <w:ind w:left="107"/>
              <w:rPr>
                <w:sz w:val="26"/>
                <w:szCs w:val="26"/>
                <w:lang w:val="ru-RU"/>
              </w:rPr>
            </w:pPr>
          </w:p>
          <w:p w:rsidR="00151751" w:rsidRPr="00227B41" w:rsidRDefault="00151751" w:rsidP="008B27D5">
            <w:pPr>
              <w:pStyle w:val="TableParagraph"/>
              <w:spacing w:line="272" w:lineRule="exact"/>
              <w:ind w:left="107"/>
              <w:rPr>
                <w:sz w:val="26"/>
                <w:szCs w:val="26"/>
                <w:lang w:val="ru-RU"/>
              </w:rPr>
            </w:pPr>
          </w:p>
        </w:tc>
      </w:tr>
    </w:tbl>
    <w:p w:rsidR="00E702CF" w:rsidRPr="00227B41" w:rsidRDefault="00E702CF" w:rsidP="00E20C87">
      <w:pPr>
        <w:pStyle w:val="a6"/>
        <w:tabs>
          <w:tab w:val="left" w:pos="9025"/>
        </w:tabs>
        <w:ind w:left="0" w:right="429" w:firstLine="0"/>
        <w:rPr>
          <w:sz w:val="26"/>
          <w:szCs w:val="26"/>
        </w:rPr>
        <w:sectPr w:rsidR="00E702CF" w:rsidRPr="00227B41" w:rsidSect="0009015A">
          <w:pgSz w:w="16850" w:h="11920" w:orient="landscape"/>
          <w:pgMar w:top="442" w:right="743" w:bottom="1219" w:left="1060" w:header="0" w:footer="475" w:gutter="0"/>
          <w:cols w:space="720"/>
        </w:sectPr>
      </w:pPr>
    </w:p>
    <w:p w:rsidR="00B54175" w:rsidRPr="00227B41" w:rsidRDefault="00B54175" w:rsidP="00E20C87">
      <w:pPr>
        <w:rPr>
          <w:b/>
          <w:sz w:val="26"/>
          <w:szCs w:val="26"/>
        </w:rPr>
      </w:pPr>
    </w:p>
    <w:p w:rsidR="00B54175" w:rsidRPr="00227B41" w:rsidRDefault="00B54175" w:rsidP="00F45EDB">
      <w:pPr>
        <w:jc w:val="center"/>
        <w:rPr>
          <w:b/>
          <w:sz w:val="26"/>
          <w:szCs w:val="26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1937"/>
        <w:gridCol w:w="2297"/>
        <w:gridCol w:w="2297"/>
        <w:gridCol w:w="4260"/>
        <w:gridCol w:w="3119"/>
      </w:tblGrid>
      <w:tr w:rsidR="00327EB3" w:rsidRPr="0006590D" w:rsidTr="00327EB3">
        <w:trPr>
          <w:trHeight w:val="4403"/>
        </w:trPr>
        <w:tc>
          <w:tcPr>
            <w:tcW w:w="833" w:type="dxa"/>
          </w:tcPr>
          <w:p w:rsidR="00327EB3" w:rsidRPr="0036026A" w:rsidRDefault="001A4630" w:rsidP="00E20C87">
            <w:pPr>
              <w:pStyle w:val="TableParagraph"/>
              <w:spacing w:line="260" w:lineRule="exact"/>
              <w:ind w:left="107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1937" w:type="dxa"/>
          </w:tcPr>
          <w:p w:rsidR="00327EB3" w:rsidRPr="0036026A" w:rsidRDefault="00327EB3" w:rsidP="00E64AC8">
            <w:pPr>
              <w:pStyle w:val="TableParagraph"/>
              <w:ind w:right="114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Проведение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  <w:lang w:val="ru-RU"/>
              </w:rPr>
              <w:t>профориентаци</w:t>
            </w:r>
            <w:proofErr w:type="spellEnd"/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и</w:t>
            </w:r>
            <w:r w:rsidRPr="0036026A">
              <w:rPr>
                <w:spacing w:val="39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 xml:space="preserve">обучающихся 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с</w:t>
            </w:r>
            <w:r w:rsidRPr="0036026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ОВЗ</w:t>
            </w:r>
          </w:p>
        </w:tc>
        <w:tc>
          <w:tcPr>
            <w:tcW w:w="2297" w:type="dxa"/>
          </w:tcPr>
          <w:p w:rsidR="00327EB3" w:rsidRPr="0036026A" w:rsidRDefault="001A4630" w:rsidP="00E64AC8">
            <w:pPr>
              <w:pStyle w:val="TableParagraph"/>
              <w:ind w:right="16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7.1.</w:t>
            </w:r>
            <w:r w:rsidR="00327EB3" w:rsidRPr="0036026A">
              <w:rPr>
                <w:sz w:val="26"/>
                <w:szCs w:val="26"/>
                <w:lang w:val="ru-RU"/>
              </w:rPr>
              <w:t>Доля обучающихся</w:t>
            </w:r>
            <w:r w:rsidR="00327EB3"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57"/>
                <w:sz w:val="26"/>
                <w:szCs w:val="26"/>
                <w:lang w:val="ru-RU"/>
              </w:rPr>
              <w:t xml:space="preserve">          </w:t>
            </w:r>
            <w:r w:rsidR="00327EB3" w:rsidRPr="0036026A">
              <w:rPr>
                <w:sz w:val="26"/>
                <w:szCs w:val="26"/>
                <w:lang w:val="ru-RU"/>
              </w:rPr>
              <w:t>с ОВЗ, охваченных</w:t>
            </w:r>
            <w:r w:rsidR="00327EB3"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327EB3" w:rsidRPr="0036026A">
              <w:rPr>
                <w:sz w:val="26"/>
                <w:szCs w:val="26"/>
                <w:lang w:val="ru-RU"/>
              </w:rPr>
              <w:t>различными</w:t>
            </w:r>
            <w:r w:rsidR="00327EB3"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327EB3" w:rsidRPr="0036026A">
              <w:rPr>
                <w:sz w:val="26"/>
                <w:szCs w:val="26"/>
                <w:lang w:val="ru-RU"/>
              </w:rPr>
              <w:t>мероприятиями</w:t>
            </w:r>
            <w:r w:rsidR="00327EB3"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327EB3" w:rsidRPr="0036026A">
              <w:rPr>
                <w:sz w:val="26"/>
                <w:szCs w:val="26"/>
                <w:lang w:val="ru-RU"/>
              </w:rPr>
              <w:t>профориентационн</w:t>
            </w:r>
            <w:proofErr w:type="spellEnd"/>
            <w:r w:rsidR="00327EB3"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327EB3" w:rsidRPr="0036026A">
              <w:rPr>
                <w:sz w:val="26"/>
                <w:szCs w:val="26"/>
                <w:lang w:val="ru-RU"/>
              </w:rPr>
              <w:t>ой направленности</w:t>
            </w:r>
            <w:r w:rsidR="00327EB3"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327EB3" w:rsidRPr="0036026A">
              <w:rPr>
                <w:sz w:val="26"/>
                <w:szCs w:val="26"/>
                <w:lang w:val="ru-RU"/>
              </w:rPr>
              <w:t>(конкурсами,</w:t>
            </w:r>
            <w:r w:rsidR="00327EB3"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327EB3" w:rsidRPr="0036026A">
              <w:rPr>
                <w:sz w:val="26"/>
                <w:szCs w:val="26"/>
                <w:lang w:val="ru-RU"/>
              </w:rPr>
              <w:t>профессиональным</w:t>
            </w:r>
            <w:r w:rsidR="00327EB3"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327EB3" w:rsidRPr="0036026A">
              <w:rPr>
                <w:sz w:val="26"/>
                <w:szCs w:val="26"/>
                <w:lang w:val="ru-RU"/>
              </w:rPr>
              <w:t>и пробами, мастер-</w:t>
            </w:r>
            <w:r w:rsidR="00327EB3"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327EB3" w:rsidRPr="0036026A">
              <w:rPr>
                <w:sz w:val="26"/>
                <w:szCs w:val="26"/>
                <w:lang w:val="ru-RU"/>
              </w:rPr>
              <w:t>классами)</w:t>
            </w:r>
          </w:p>
        </w:tc>
        <w:tc>
          <w:tcPr>
            <w:tcW w:w="2297" w:type="dxa"/>
          </w:tcPr>
          <w:p w:rsidR="00327EB3" w:rsidRPr="0036026A" w:rsidRDefault="00327EB3" w:rsidP="00E64AC8">
            <w:pPr>
              <w:pStyle w:val="TableParagraph"/>
              <w:ind w:right="80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ЧПИП/ЧП</w:t>
            </w:r>
            <w:proofErr w:type="gramStart"/>
            <w:r w:rsidRPr="0036026A">
              <w:rPr>
                <w:sz w:val="26"/>
                <w:szCs w:val="26"/>
                <w:lang w:val="ru-RU"/>
              </w:rPr>
              <w:t>)х</w:t>
            </w:r>
            <w:proofErr w:type="gramEnd"/>
            <w:r w:rsidRPr="0036026A">
              <w:rPr>
                <w:sz w:val="26"/>
                <w:szCs w:val="26"/>
                <w:lang w:val="ru-RU"/>
              </w:rPr>
              <w:t>100, где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ЧПИП - число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обучающихся с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ОВЗ, охваченных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различными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мероприятиями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  <w:lang w:val="ru-RU"/>
              </w:rPr>
              <w:t>профориентационн</w:t>
            </w:r>
            <w:proofErr w:type="spellEnd"/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ой направленности;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ЧП - общее число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обучающихся</w:t>
            </w:r>
            <w:r w:rsidRPr="0036026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с</w:t>
            </w:r>
          </w:p>
          <w:p w:rsidR="00327EB3" w:rsidRPr="0036026A" w:rsidRDefault="00327EB3" w:rsidP="00E64AC8">
            <w:pPr>
              <w:pStyle w:val="TableParagraph"/>
              <w:spacing w:line="272" w:lineRule="exact"/>
              <w:rPr>
                <w:sz w:val="26"/>
                <w:szCs w:val="26"/>
              </w:rPr>
            </w:pPr>
            <w:r w:rsidRPr="0036026A">
              <w:rPr>
                <w:sz w:val="26"/>
                <w:szCs w:val="26"/>
              </w:rPr>
              <w:t>ОВЗ</w:t>
            </w:r>
          </w:p>
        </w:tc>
        <w:tc>
          <w:tcPr>
            <w:tcW w:w="4260" w:type="dxa"/>
          </w:tcPr>
          <w:p w:rsidR="00327EB3" w:rsidRPr="0006590D" w:rsidRDefault="0006590D" w:rsidP="00E64AC8">
            <w:pPr>
              <w:pStyle w:val="TableParagraph"/>
              <w:ind w:left="106" w:right="9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100%</w:t>
            </w:r>
          </w:p>
        </w:tc>
        <w:tc>
          <w:tcPr>
            <w:tcW w:w="3119" w:type="dxa"/>
          </w:tcPr>
          <w:p w:rsidR="00E0545D" w:rsidRPr="0006590D" w:rsidRDefault="00E0545D" w:rsidP="00227B41">
            <w:pPr>
              <w:pStyle w:val="TableParagraph"/>
              <w:ind w:left="107" w:right="108"/>
              <w:rPr>
                <w:sz w:val="26"/>
                <w:szCs w:val="26"/>
                <w:lang w:val="ru-RU"/>
              </w:rPr>
            </w:pPr>
          </w:p>
        </w:tc>
      </w:tr>
      <w:tr w:rsidR="00612A0A" w:rsidRPr="0036026A" w:rsidTr="00327EB3">
        <w:trPr>
          <w:trHeight w:val="4403"/>
        </w:trPr>
        <w:tc>
          <w:tcPr>
            <w:tcW w:w="833" w:type="dxa"/>
          </w:tcPr>
          <w:p w:rsidR="00612A0A" w:rsidRPr="0006590D" w:rsidRDefault="00612A0A" w:rsidP="00E20C87">
            <w:pPr>
              <w:pStyle w:val="TableParagraph"/>
              <w:spacing w:line="260" w:lineRule="exact"/>
              <w:ind w:left="107"/>
              <w:rPr>
                <w:sz w:val="26"/>
                <w:szCs w:val="26"/>
                <w:lang w:val="ru-RU"/>
              </w:rPr>
            </w:pPr>
          </w:p>
        </w:tc>
        <w:tc>
          <w:tcPr>
            <w:tcW w:w="1937" w:type="dxa"/>
          </w:tcPr>
          <w:p w:rsidR="00612A0A" w:rsidRPr="0006590D" w:rsidRDefault="00612A0A" w:rsidP="00E64AC8">
            <w:pPr>
              <w:pStyle w:val="TableParagraph"/>
              <w:ind w:right="114"/>
              <w:rPr>
                <w:sz w:val="26"/>
                <w:szCs w:val="26"/>
                <w:lang w:val="ru-RU"/>
              </w:rPr>
            </w:pPr>
          </w:p>
        </w:tc>
        <w:tc>
          <w:tcPr>
            <w:tcW w:w="2297" w:type="dxa"/>
          </w:tcPr>
          <w:p w:rsidR="00612A0A" w:rsidRPr="00612A0A" w:rsidRDefault="00612A0A" w:rsidP="00E64AC8">
            <w:pPr>
              <w:pStyle w:val="TableParagraph"/>
              <w:ind w:right="161"/>
              <w:rPr>
                <w:sz w:val="26"/>
                <w:szCs w:val="26"/>
                <w:lang w:val="ru-RU"/>
              </w:rPr>
            </w:pPr>
            <w:r w:rsidRPr="00612A0A">
              <w:rPr>
                <w:sz w:val="26"/>
                <w:szCs w:val="26"/>
                <w:lang w:val="ru-RU"/>
              </w:rPr>
              <w:t xml:space="preserve">7.2. Количество выпускников 9 классов образовательного учреждения с ОВЗ, </w:t>
            </w:r>
            <w:r w:rsidR="00647CA3">
              <w:rPr>
                <w:sz w:val="26"/>
                <w:szCs w:val="26"/>
                <w:lang w:val="ru-RU"/>
              </w:rPr>
              <w:t xml:space="preserve">принявших участие </w:t>
            </w:r>
            <w:proofErr w:type="spellStart"/>
            <w:r w:rsidRPr="00612A0A">
              <w:rPr>
                <w:sz w:val="26"/>
                <w:szCs w:val="26"/>
                <w:lang w:val="ru-RU"/>
              </w:rPr>
              <w:t>профориентационной</w:t>
            </w:r>
            <w:proofErr w:type="spellEnd"/>
            <w:r w:rsidRPr="00612A0A">
              <w:rPr>
                <w:sz w:val="26"/>
                <w:szCs w:val="26"/>
                <w:lang w:val="ru-RU"/>
              </w:rPr>
              <w:t xml:space="preserve"> диагностике; психологическом </w:t>
            </w:r>
            <w:proofErr w:type="spellStart"/>
            <w:r w:rsidRPr="00612A0A">
              <w:rPr>
                <w:sz w:val="26"/>
                <w:szCs w:val="26"/>
                <w:lang w:val="ru-RU"/>
              </w:rPr>
              <w:t>профориентационном</w:t>
            </w:r>
            <w:proofErr w:type="spellEnd"/>
            <w:r w:rsidRPr="00612A0A">
              <w:rPr>
                <w:sz w:val="26"/>
                <w:szCs w:val="26"/>
                <w:lang w:val="ru-RU"/>
              </w:rPr>
              <w:t xml:space="preserve"> консультировании (индивидуальном и групповом).</w:t>
            </w:r>
          </w:p>
        </w:tc>
        <w:tc>
          <w:tcPr>
            <w:tcW w:w="2297" w:type="dxa"/>
          </w:tcPr>
          <w:p w:rsidR="00612A0A" w:rsidRPr="001A4630" w:rsidRDefault="00612A0A" w:rsidP="00E64AC8">
            <w:pPr>
              <w:pStyle w:val="TableParagraph"/>
              <w:ind w:right="80"/>
              <w:rPr>
                <w:sz w:val="26"/>
                <w:szCs w:val="26"/>
                <w:lang w:val="ru-RU"/>
              </w:rPr>
            </w:pPr>
          </w:p>
        </w:tc>
        <w:tc>
          <w:tcPr>
            <w:tcW w:w="4260" w:type="dxa"/>
          </w:tcPr>
          <w:p w:rsidR="00612A0A" w:rsidRPr="0006590D" w:rsidRDefault="0006590D" w:rsidP="008B27D5">
            <w:pPr>
              <w:pStyle w:val="TableParagraph"/>
              <w:ind w:left="10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3119" w:type="dxa"/>
          </w:tcPr>
          <w:p w:rsidR="00612A0A" w:rsidRPr="0036026A" w:rsidRDefault="0006590D" w:rsidP="008B27D5">
            <w:pPr>
              <w:pStyle w:val="TableParagraph"/>
              <w:ind w:left="107" w:right="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612A0A" w:rsidRPr="0036026A" w:rsidTr="00327EB3">
        <w:trPr>
          <w:trHeight w:val="4403"/>
        </w:trPr>
        <w:tc>
          <w:tcPr>
            <w:tcW w:w="833" w:type="dxa"/>
          </w:tcPr>
          <w:p w:rsidR="00612A0A" w:rsidRPr="0036026A" w:rsidRDefault="00612A0A" w:rsidP="00E20C87">
            <w:pPr>
              <w:pStyle w:val="TableParagraph"/>
              <w:spacing w:line="260" w:lineRule="exact"/>
              <w:ind w:left="107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8</w:t>
            </w:r>
          </w:p>
        </w:tc>
        <w:tc>
          <w:tcPr>
            <w:tcW w:w="1937" w:type="dxa"/>
          </w:tcPr>
          <w:p w:rsidR="00612A0A" w:rsidRDefault="00612A0A" w:rsidP="00E64AC8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Осуществление взаимодействия образовательных организаций с учреждениями/</w:t>
            </w:r>
          </w:p>
          <w:p w:rsidR="00612A0A" w:rsidRPr="0036026A" w:rsidRDefault="00612A0A" w:rsidP="00E64AC8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предпрятиями</w:t>
            </w:r>
            <w:proofErr w:type="spellEnd"/>
          </w:p>
        </w:tc>
        <w:tc>
          <w:tcPr>
            <w:tcW w:w="2297" w:type="dxa"/>
          </w:tcPr>
          <w:p w:rsidR="00612A0A" w:rsidRPr="0036026A" w:rsidRDefault="00612A0A" w:rsidP="00E64AC8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8.1.</w:t>
            </w:r>
            <w:r w:rsidRPr="0036026A">
              <w:rPr>
                <w:sz w:val="26"/>
                <w:szCs w:val="26"/>
                <w:lang w:val="ru-RU"/>
              </w:rPr>
              <w:t>Количество</w:t>
            </w:r>
          </w:p>
          <w:p w:rsidR="00612A0A" w:rsidRPr="0036026A" w:rsidRDefault="00612A0A" w:rsidP="00E64AC8">
            <w:pPr>
              <w:pStyle w:val="TableParagraph"/>
              <w:ind w:right="787"/>
              <w:rPr>
                <w:sz w:val="26"/>
                <w:szCs w:val="26"/>
                <w:lang w:val="ru-RU"/>
              </w:rPr>
            </w:pPr>
            <w:r w:rsidRPr="0036026A">
              <w:rPr>
                <w:spacing w:val="-1"/>
                <w:sz w:val="26"/>
                <w:szCs w:val="26"/>
                <w:lang w:val="ru-RU"/>
              </w:rPr>
              <w:t>заключенных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договоров,</w:t>
            </w:r>
          </w:p>
          <w:p w:rsidR="00612A0A" w:rsidRPr="0036026A" w:rsidRDefault="00612A0A" w:rsidP="00E64AC8">
            <w:pPr>
              <w:pStyle w:val="TableParagraph"/>
              <w:ind w:right="202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соглашений между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образовательными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организациями и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предприятиями,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общественными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организациями по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реализации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комплекса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мероприятий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6026A">
              <w:rPr>
                <w:spacing w:val="-1"/>
                <w:sz w:val="26"/>
                <w:szCs w:val="26"/>
                <w:lang w:val="ru-RU"/>
              </w:rPr>
              <w:t>профориентационн</w:t>
            </w:r>
            <w:proofErr w:type="spellEnd"/>
          </w:p>
          <w:p w:rsidR="00612A0A" w:rsidRPr="0036026A" w:rsidRDefault="00612A0A" w:rsidP="00E64AC8">
            <w:pPr>
              <w:pStyle w:val="TableParagraph"/>
              <w:spacing w:line="272" w:lineRule="exact"/>
              <w:rPr>
                <w:sz w:val="26"/>
                <w:szCs w:val="26"/>
              </w:rPr>
            </w:pPr>
            <w:proofErr w:type="spellStart"/>
            <w:r w:rsidRPr="0036026A">
              <w:rPr>
                <w:sz w:val="26"/>
                <w:szCs w:val="26"/>
              </w:rPr>
              <w:t>ой</w:t>
            </w:r>
            <w:proofErr w:type="spellEnd"/>
            <w:r w:rsidRPr="0036026A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</w:rPr>
              <w:t>направленности</w:t>
            </w:r>
            <w:proofErr w:type="spellEnd"/>
          </w:p>
        </w:tc>
        <w:tc>
          <w:tcPr>
            <w:tcW w:w="2297" w:type="dxa"/>
          </w:tcPr>
          <w:p w:rsidR="00612A0A" w:rsidRPr="0036026A" w:rsidRDefault="00612A0A" w:rsidP="00E64AC8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Количество</w:t>
            </w:r>
          </w:p>
          <w:p w:rsidR="00612A0A" w:rsidRPr="0036026A" w:rsidRDefault="00612A0A" w:rsidP="00E64AC8">
            <w:pPr>
              <w:pStyle w:val="TableParagraph"/>
              <w:ind w:right="787"/>
              <w:rPr>
                <w:sz w:val="26"/>
                <w:szCs w:val="26"/>
                <w:lang w:val="ru-RU"/>
              </w:rPr>
            </w:pPr>
            <w:r w:rsidRPr="0036026A">
              <w:rPr>
                <w:spacing w:val="-1"/>
                <w:sz w:val="26"/>
                <w:szCs w:val="26"/>
                <w:lang w:val="ru-RU"/>
              </w:rPr>
              <w:t>заключенных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договоров,</w:t>
            </w:r>
          </w:p>
          <w:p w:rsidR="00612A0A" w:rsidRPr="0036026A" w:rsidRDefault="00612A0A" w:rsidP="00E64AC8">
            <w:pPr>
              <w:pStyle w:val="TableParagraph"/>
              <w:ind w:right="186"/>
              <w:rPr>
                <w:sz w:val="26"/>
                <w:szCs w:val="26"/>
                <w:lang w:val="ru-RU"/>
              </w:rPr>
            </w:pPr>
            <w:r w:rsidRPr="0036026A">
              <w:rPr>
                <w:sz w:val="26"/>
                <w:szCs w:val="26"/>
                <w:lang w:val="ru-RU"/>
              </w:rPr>
              <w:t>соглашений между</w:t>
            </w:r>
            <w:r w:rsidRPr="0036026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образовательными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организациями и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предприятиями,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общественными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организациями по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реализации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комплекса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6026A">
              <w:rPr>
                <w:sz w:val="26"/>
                <w:szCs w:val="26"/>
                <w:lang w:val="ru-RU"/>
              </w:rPr>
              <w:t>мероприятий</w:t>
            </w:r>
            <w:r w:rsidRPr="0036026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  <w:lang w:val="ru-RU"/>
              </w:rPr>
              <w:t>профориентационн</w:t>
            </w:r>
            <w:proofErr w:type="spellEnd"/>
          </w:p>
          <w:p w:rsidR="00612A0A" w:rsidRPr="0036026A" w:rsidRDefault="00612A0A" w:rsidP="00E64AC8">
            <w:pPr>
              <w:pStyle w:val="TableParagraph"/>
              <w:spacing w:line="272" w:lineRule="exact"/>
              <w:rPr>
                <w:sz w:val="26"/>
                <w:szCs w:val="26"/>
              </w:rPr>
            </w:pPr>
            <w:proofErr w:type="spellStart"/>
            <w:r w:rsidRPr="0036026A">
              <w:rPr>
                <w:sz w:val="26"/>
                <w:szCs w:val="26"/>
              </w:rPr>
              <w:t>ой</w:t>
            </w:r>
            <w:proofErr w:type="spellEnd"/>
            <w:r w:rsidRPr="0036026A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6026A">
              <w:rPr>
                <w:sz w:val="26"/>
                <w:szCs w:val="26"/>
              </w:rPr>
              <w:t>направленности</w:t>
            </w:r>
            <w:proofErr w:type="spellEnd"/>
          </w:p>
        </w:tc>
        <w:tc>
          <w:tcPr>
            <w:tcW w:w="4260" w:type="dxa"/>
          </w:tcPr>
          <w:p w:rsidR="00612A0A" w:rsidRPr="001D0E43" w:rsidRDefault="00E474FC" w:rsidP="00E64AC8">
            <w:pPr>
              <w:pStyle w:val="TableParagraph"/>
              <w:spacing w:line="260" w:lineRule="exact"/>
              <w:ind w:left="106"/>
              <w:rPr>
                <w:sz w:val="26"/>
                <w:szCs w:val="26"/>
                <w:lang w:val="ru-RU"/>
              </w:rPr>
            </w:pPr>
            <w:r>
              <w:rPr>
                <w:w w:val="99"/>
                <w:sz w:val="26"/>
                <w:szCs w:val="26"/>
                <w:lang w:val="ru-RU"/>
              </w:rPr>
              <w:t>Был заключен договор о совместной деятельности, сетевом взаимодействии в области профессиональной ориентаци</w:t>
            </w:r>
            <w:r w:rsidR="00227B41">
              <w:rPr>
                <w:w w:val="99"/>
                <w:sz w:val="26"/>
                <w:szCs w:val="26"/>
                <w:lang w:val="ru-RU"/>
              </w:rPr>
              <w:t>и ПТК г. Назрань</w:t>
            </w:r>
          </w:p>
        </w:tc>
        <w:tc>
          <w:tcPr>
            <w:tcW w:w="3119" w:type="dxa"/>
          </w:tcPr>
          <w:p w:rsidR="00E474FC" w:rsidRPr="0036026A" w:rsidRDefault="00E474FC" w:rsidP="00227B41">
            <w:pPr>
              <w:pStyle w:val="TableParagraph"/>
              <w:ind w:left="107" w:right="108"/>
              <w:rPr>
                <w:sz w:val="26"/>
                <w:szCs w:val="26"/>
                <w:lang w:val="ru-RU"/>
              </w:rPr>
            </w:pPr>
          </w:p>
        </w:tc>
      </w:tr>
      <w:tr w:rsidR="00612A0A" w:rsidRPr="0036026A" w:rsidTr="00200A54">
        <w:trPr>
          <w:trHeight w:val="1875"/>
        </w:trPr>
        <w:tc>
          <w:tcPr>
            <w:tcW w:w="833" w:type="dxa"/>
            <w:vMerge w:val="restart"/>
          </w:tcPr>
          <w:p w:rsidR="00612A0A" w:rsidRPr="006F512F" w:rsidRDefault="00612A0A" w:rsidP="00E20C87">
            <w:pPr>
              <w:pStyle w:val="TableParagraph"/>
              <w:spacing w:line="260" w:lineRule="exact"/>
              <w:ind w:left="107"/>
              <w:rPr>
                <w:sz w:val="26"/>
                <w:szCs w:val="26"/>
                <w:lang w:val="ru-RU"/>
              </w:rPr>
            </w:pPr>
          </w:p>
        </w:tc>
        <w:tc>
          <w:tcPr>
            <w:tcW w:w="1937" w:type="dxa"/>
            <w:vMerge w:val="restart"/>
          </w:tcPr>
          <w:p w:rsidR="00612A0A" w:rsidRPr="00E474FC" w:rsidRDefault="00612A0A" w:rsidP="00E64AC8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612A0A" w:rsidRPr="00200A54" w:rsidRDefault="00612A0A" w:rsidP="00E64AC8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8.2. </w:t>
            </w:r>
            <w:r>
              <w:rPr>
                <w:sz w:val="26"/>
                <w:szCs w:val="26"/>
                <w:lang w:val="ru-RU"/>
              </w:rPr>
              <w:t>К</w:t>
            </w:r>
            <w:r w:rsidRPr="00446252">
              <w:rPr>
                <w:sz w:val="26"/>
                <w:szCs w:val="26"/>
                <w:lang w:val="ru-RU"/>
              </w:rPr>
              <w:t>оличество экскурсий на предприятия;</w:t>
            </w:r>
          </w:p>
          <w:p w:rsidR="00612A0A" w:rsidRPr="00200A54" w:rsidRDefault="00612A0A" w:rsidP="00E64AC8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612A0A" w:rsidRPr="00200A54" w:rsidRDefault="00612A0A" w:rsidP="00260E3B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proofErr w:type="spellStart"/>
            <w:r w:rsidRPr="00200A54">
              <w:rPr>
                <w:sz w:val="26"/>
                <w:szCs w:val="26"/>
              </w:rPr>
              <w:t>оличество</w:t>
            </w:r>
            <w:proofErr w:type="spellEnd"/>
            <w:r w:rsidRPr="00200A54">
              <w:rPr>
                <w:sz w:val="26"/>
                <w:szCs w:val="26"/>
              </w:rPr>
              <w:t xml:space="preserve"> </w:t>
            </w:r>
            <w:proofErr w:type="spellStart"/>
            <w:r w:rsidRPr="00200A54">
              <w:rPr>
                <w:sz w:val="26"/>
                <w:szCs w:val="26"/>
              </w:rPr>
              <w:t>экскурсий</w:t>
            </w:r>
            <w:proofErr w:type="spellEnd"/>
            <w:r w:rsidRPr="00200A54">
              <w:rPr>
                <w:sz w:val="26"/>
                <w:szCs w:val="26"/>
              </w:rPr>
              <w:t xml:space="preserve"> </w:t>
            </w:r>
            <w:proofErr w:type="spellStart"/>
            <w:r w:rsidRPr="00200A54">
              <w:rPr>
                <w:sz w:val="26"/>
                <w:szCs w:val="26"/>
              </w:rPr>
              <w:t>на</w:t>
            </w:r>
            <w:proofErr w:type="spellEnd"/>
            <w:r w:rsidRPr="00200A54">
              <w:rPr>
                <w:sz w:val="26"/>
                <w:szCs w:val="26"/>
              </w:rPr>
              <w:t xml:space="preserve"> </w:t>
            </w:r>
            <w:proofErr w:type="spellStart"/>
            <w:r w:rsidRPr="00200A54">
              <w:rPr>
                <w:sz w:val="26"/>
                <w:szCs w:val="26"/>
              </w:rPr>
              <w:t>предприятия</w:t>
            </w:r>
            <w:proofErr w:type="spellEnd"/>
            <w:r w:rsidRPr="00200A54">
              <w:rPr>
                <w:sz w:val="26"/>
                <w:szCs w:val="26"/>
              </w:rPr>
              <w:t>;</w:t>
            </w:r>
          </w:p>
          <w:p w:rsidR="00612A0A" w:rsidRPr="00200A54" w:rsidRDefault="00612A0A" w:rsidP="00260E3B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:rsidR="00E474FC" w:rsidRPr="00200A54" w:rsidRDefault="00227B41" w:rsidP="006E6522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474FC" w:rsidRPr="00200A54" w:rsidRDefault="00E474FC" w:rsidP="00227B41">
            <w:pPr>
              <w:pStyle w:val="TableParagraph"/>
              <w:ind w:left="107" w:right="108"/>
              <w:rPr>
                <w:sz w:val="26"/>
                <w:szCs w:val="26"/>
                <w:lang w:val="ru-RU"/>
              </w:rPr>
            </w:pPr>
          </w:p>
        </w:tc>
      </w:tr>
      <w:tr w:rsidR="00612A0A" w:rsidRPr="0036026A" w:rsidTr="00200A54">
        <w:trPr>
          <w:trHeight w:val="2520"/>
        </w:trPr>
        <w:tc>
          <w:tcPr>
            <w:tcW w:w="833" w:type="dxa"/>
            <w:vMerge/>
          </w:tcPr>
          <w:p w:rsidR="00612A0A" w:rsidRPr="00200A54" w:rsidRDefault="00612A0A" w:rsidP="00E20C87">
            <w:pPr>
              <w:pStyle w:val="TableParagraph"/>
              <w:spacing w:line="260" w:lineRule="exact"/>
              <w:ind w:left="107"/>
              <w:rPr>
                <w:sz w:val="26"/>
                <w:szCs w:val="26"/>
                <w:lang w:val="ru-RU"/>
              </w:rPr>
            </w:pPr>
          </w:p>
        </w:tc>
        <w:tc>
          <w:tcPr>
            <w:tcW w:w="1937" w:type="dxa"/>
            <w:vMerge/>
          </w:tcPr>
          <w:p w:rsidR="00612A0A" w:rsidRPr="00200A54" w:rsidRDefault="00612A0A" w:rsidP="00E64AC8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612A0A" w:rsidRPr="00200A54" w:rsidRDefault="00612A0A" w:rsidP="00E64AC8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8.3.</w:t>
            </w:r>
            <w:r>
              <w:rPr>
                <w:sz w:val="26"/>
                <w:szCs w:val="26"/>
                <w:lang w:val="ru-RU"/>
              </w:rPr>
              <w:t xml:space="preserve"> К</w:t>
            </w:r>
            <w:r w:rsidRPr="00200A54">
              <w:rPr>
                <w:sz w:val="26"/>
                <w:szCs w:val="26"/>
                <w:lang w:val="ru-RU"/>
              </w:rPr>
              <w:t xml:space="preserve">оличество проведенных </w:t>
            </w:r>
            <w:proofErr w:type="spellStart"/>
            <w:r w:rsidRPr="00200A54">
              <w:rPr>
                <w:sz w:val="26"/>
                <w:szCs w:val="26"/>
                <w:lang w:val="ru-RU"/>
              </w:rPr>
              <w:t>профориентационных</w:t>
            </w:r>
            <w:proofErr w:type="spellEnd"/>
            <w:r w:rsidRPr="00200A54">
              <w:rPr>
                <w:sz w:val="26"/>
                <w:szCs w:val="26"/>
                <w:lang w:val="ru-RU"/>
              </w:rPr>
              <w:t xml:space="preserve"> мероприятий (акций, встреч, классных часов, родительских собраний, «круглых столов»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612A0A" w:rsidRPr="00200A54" w:rsidRDefault="00612A0A" w:rsidP="00260E3B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200A54">
              <w:rPr>
                <w:sz w:val="26"/>
                <w:szCs w:val="26"/>
                <w:lang w:val="ru-RU"/>
              </w:rPr>
              <w:t xml:space="preserve">оличество проведенных </w:t>
            </w:r>
            <w:proofErr w:type="spellStart"/>
            <w:r w:rsidRPr="00200A54">
              <w:rPr>
                <w:sz w:val="26"/>
                <w:szCs w:val="26"/>
                <w:lang w:val="ru-RU"/>
              </w:rPr>
              <w:t>профориентационных</w:t>
            </w:r>
            <w:proofErr w:type="spellEnd"/>
            <w:r w:rsidRPr="00200A54">
              <w:rPr>
                <w:sz w:val="26"/>
                <w:szCs w:val="26"/>
                <w:lang w:val="ru-RU"/>
              </w:rPr>
              <w:t xml:space="preserve"> мероприятий (акций, встреч, классных часов, родительских собраний, «круглых столов»</w:t>
            </w:r>
          </w:p>
        </w:tc>
        <w:tc>
          <w:tcPr>
            <w:tcW w:w="4260" w:type="dxa"/>
            <w:tcBorders>
              <w:top w:val="single" w:sz="4" w:space="0" w:color="auto"/>
            </w:tcBorders>
          </w:tcPr>
          <w:p w:rsidR="00612A0A" w:rsidRPr="00200A54" w:rsidRDefault="00227B41" w:rsidP="0006590D">
            <w:pPr>
              <w:pStyle w:val="TableParagraph"/>
              <w:spacing w:line="260" w:lineRule="exact"/>
              <w:ind w:left="106"/>
              <w:rPr>
                <w:w w:val="99"/>
                <w:sz w:val="26"/>
                <w:szCs w:val="26"/>
                <w:lang w:val="ru-RU"/>
              </w:rPr>
            </w:pPr>
            <w:proofErr w:type="gramStart"/>
            <w:r>
              <w:rPr>
                <w:w w:val="99"/>
                <w:sz w:val="26"/>
                <w:szCs w:val="26"/>
                <w:lang w:val="ru-RU"/>
              </w:rPr>
              <w:t>12</w:t>
            </w:r>
            <w:r w:rsidR="0006590D">
              <w:rPr>
                <w:w w:val="99"/>
                <w:sz w:val="26"/>
                <w:szCs w:val="26"/>
                <w:lang w:val="ru-RU"/>
              </w:rPr>
              <w:t xml:space="preserve"> (походы в музеи, беседы с представителями различных профессий, классные часы «Моя профессия», «Мой будущий выбор».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63740" w:rsidRPr="00200A54" w:rsidRDefault="00227B41" w:rsidP="00227B41">
            <w:pPr>
              <w:pStyle w:val="TableParagraph"/>
              <w:ind w:left="107" w:right="108"/>
              <w:rPr>
                <w:sz w:val="26"/>
                <w:szCs w:val="26"/>
                <w:lang w:val="ru-RU"/>
              </w:rPr>
            </w:pPr>
            <w:r w:rsidRPr="004D3BC6">
              <w:rPr>
                <w:sz w:val="28"/>
                <w:lang w:val="ru-RU"/>
              </w:rPr>
              <w:t>https://4n.riobr.ru/category/novosti</w:t>
            </w:r>
          </w:p>
        </w:tc>
      </w:tr>
      <w:tr w:rsidR="00612A0A" w:rsidRPr="0036026A" w:rsidTr="00327EB3">
        <w:trPr>
          <w:trHeight w:val="4403"/>
        </w:trPr>
        <w:tc>
          <w:tcPr>
            <w:tcW w:w="833" w:type="dxa"/>
          </w:tcPr>
          <w:p w:rsidR="00612A0A" w:rsidRPr="0036026A" w:rsidRDefault="00612A0A" w:rsidP="00612A0A">
            <w:pPr>
              <w:pStyle w:val="TableParagraph"/>
              <w:spacing w:line="260" w:lineRule="exact"/>
              <w:ind w:left="107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9</w:t>
            </w:r>
          </w:p>
        </w:tc>
        <w:tc>
          <w:tcPr>
            <w:tcW w:w="1937" w:type="dxa"/>
          </w:tcPr>
          <w:p w:rsidR="004C566D" w:rsidRPr="007767BE" w:rsidRDefault="004C566D" w:rsidP="004C566D">
            <w:pPr>
              <w:spacing w:after="14" w:line="271" w:lineRule="auto"/>
              <w:jc w:val="both"/>
              <w:rPr>
                <w:sz w:val="26"/>
                <w:szCs w:val="26"/>
                <w:lang w:val="ru-RU"/>
              </w:rPr>
            </w:pPr>
            <w:r w:rsidRPr="007767BE">
              <w:rPr>
                <w:sz w:val="26"/>
                <w:szCs w:val="26"/>
                <w:lang w:val="ru-RU"/>
              </w:rPr>
              <w:t xml:space="preserve">Учёт выявленных потребностей рынка труда Республики Ингушетии. </w:t>
            </w:r>
          </w:p>
          <w:p w:rsidR="00612A0A" w:rsidRPr="0036026A" w:rsidRDefault="00612A0A" w:rsidP="00E64AC8">
            <w:pPr>
              <w:pStyle w:val="TableParagraph"/>
              <w:ind w:right="83"/>
              <w:rPr>
                <w:sz w:val="26"/>
                <w:szCs w:val="26"/>
                <w:lang w:val="ru-RU"/>
              </w:rPr>
            </w:pPr>
          </w:p>
        </w:tc>
        <w:tc>
          <w:tcPr>
            <w:tcW w:w="2297" w:type="dxa"/>
          </w:tcPr>
          <w:p w:rsidR="00DD736F" w:rsidRPr="00DD736F" w:rsidRDefault="00DD736F" w:rsidP="00DD736F">
            <w:pPr>
              <w:spacing w:after="41" w:line="250" w:lineRule="auto"/>
              <w:ind w:right="169"/>
              <w:rPr>
                <w:sz w:val="26"/>
                <w:szCs w:val="26"/>
                <w:lang w:val="ru-RU"/>
              </w:rPr>
            </w:pPr>
            <w:r w:rsidRPr="00DD736F">
              <w:rPr>
                <w:sz w:val="26"/>
                <w:szCs w:val="26"/>
                <w:lang w:val="ru-RU"/>
              </w:rPr>
              <w:t xml:space="preserve">Количество мероприятий </w:t>
            </w:r>
            <w:proofErr w:type="spellStart"/>
            <w:r w:rsidRPr="00DD736F">
              <w:rPr>
                <w:sz w:val="26"/>
                <w:szCs w:val="26"/>
                <w:lang w:val="ru-RU"/>
              </w:rPr>
              <w:t>профориентационной</w:t>
            </w:r>
            <w:proofErr w:type="spellEnd"/>
            <w:r w:rsidRPr="00DD736F">
              <w:rPr>
                <w:sz w:val="26"/>
                <w:szCs w:val="26"/>
                <w:lang w:val="ru-RU"/>
              </w:rPr>
              <w:t xml:space="preserve"> направленности, в которых приняли участие учащиеся </w:t>
            </w:r>
          </w:p>
          <w:p w:rsidR="00DD736F" w:rsidRPr="00DD736F" w:rsidRDefault="00DD736F" w:rsidP="00DD736F">
            <w:pPr>
              <w:spacing w:after="37" w:line="259" w:lineRule="auto"/>
              <w:ind w:right="175"/>
              <w:jc w:val="both"/>
              <w:rPr>
                <w:sz w:val="26"/>
                <w:szCs w:val="26"/>
                <w:lang w:val="ru-RU"/>
              </w:rPr>
            </w:pPr>
            <w:r w:rsidRPr="00DD736F">
              <w:rPr>
                <w:sz w:val="26"/>
                <w:szCs w:val="26"/>
                <w:lang w:val="ru-RU"/>
              </w:rPr>
              <w:t>ОО:</w:t>
            </w:r>
          </w:p>
          <w:p w:rsidR="00DD736F" w:rsidRPr="00DD736F" w:rsidRDefault="00DD736F" w:rsidP="00DD736F">
            <w:pPr>
              <w:spacing w:after="37" w:line="259" w:lineRule="auto"/>
              <w:ind w:right="175"/>
              <w:jc w:val="both"/>
              <w:rPr>
                <w:sz w:val="26"/>
                <w:szCs w:val="26"/>
                <w:lang w:val="ru-RU"/>
              </w:rPr>
            </w:pPr>
            <w:r w:rsidRPr="00DD736F">
              <w:rPr>
                <w:sz w:val="26"/>
                <w:szCs w:val="26"/>
                <w:lang w:val="ru-RU"/>
              </w:rPr>
              <w:t xml:space="preserve">9.1.организованных территориальным отделением «Центр занятости населения» (ярмарки профессий, акции, тестирование); </w:t>
            </w:r>
          </w:p>
          <w:p w:rsidR="00DD736F" w:rsidRPr="00DD736F" w:rsidRDefault="00DD736F" w:rsidP="00DD736F">
            <w:pPr>
              <w:spacing w:after="11" w:line="250" w:lineRule="auto"/>
              <w:ind w:left="63" w:right="175"/>
              <w:jc w:val="both"/>
              <w:rPr>
                <w:sz w:val="26"/>
                <w:szCs w:val="26"/>
                <w:lang w:val="ru-RU"/>
              </w:rPr>
            </w:pPr>
            <w:r w:rsidRPr="00DD736F">
              <w:rPr>
                <w:sz w:val="26"/>
                <w:szCs w:val="26"/>
                <w:lang w:val="ru-RU"/>
              </w:rPr>
              <w:t xml:space="preserve">9.2. проведённых на базе ПОО и ОО ВО (дни открытых дверей, акции, встречи). </w:t>
            </w:r>
          </w:p>
          <w:p w:rsidR="00DD736F" w:rsidRDefault="00DD736F" w:rsidP="00DD736F">
            <w:pPr>
              <w:spacing w:after="11" w:line="250" w:lineRule="auto"/>
              <w:ind w:right="175"/>
              <w:rPr>
                <w:b/>
                <w:i/>
                <w:lang w:val="ru-RU"/>
              </w:rPr>
            </w:pPr>
          </w:p>
          <w:p w:rsidR="00612A0A" w:rsidRPr="00DD736F" w:rsidRDefault="00612A0A" w:rsidP="00DD736F">
            <w:pPr>
              <w:tabs>
                <w:tab w:val="left" w:pos="66"/>
              </w:tabs>
              <w:spacing w:line="238" w:lineRule="auto"/>
              <w:rPr>
                <w:sz w:val="26"/>
                <w:szCs w:val="26"/>
                <w:lang w:val="ru-RU"/>
              </w:rPr>
            </w:pPr>
          </w:p>
          <w:p w:rsidR="00DD736F" w:rsidRPr="0036026A" w:rsidRDefault="00DD736F" w:rsidP="00DD736F">
            <w:pPr>
              <w:spacing w:line="238" w:lineRule="auto"/>
              <w:ind w:left="22" w:firstLine="243"/>
              <w:rPr>
                <w:sz w:val="26"/>
                <w:szCs w:val="26"/>
                <w:lang w:val="ru-RU"/>
              </w:rPr>
            </w:pPr>
          </w:p>
        </w:tc>
        <w:tc>
          <w:tcPr>
            <w:tcW w:w="2297" w:type="dxa"/>
          </w:tcPr>
          <w:p w:rsidR="004C566D" w:rsidRPr="00D54782" w:rsidRDefault="004C566D" w:rsidP="004C566D">
            <w:pPr>
              <w:pStyle w:val="TableParagraph"/>
              <w:spacing w:line="260" w:lineRule="exact"/>
              <w:rPr>
                <w:sz w:val="26"/>
                <w:szCs w:val="26"/>
                <w:lang w:val="ru-RU"/>
              </w:rPr>
            </w:pPr>
          </w:p>
          <w:p w:rsidR="00612A0A" w:rsidRPr="00D54782" w:rsidRDefault="00612A0A" w:rsidP="00D54782">
            <w:pPr>
              <w:pStyle w:val="TableParagraph"/>
              <w:ind w:right="137"/>
              <w:rPr>
                <w:sz w:val="26"/>
                <w:szCs w:val="26"/>
                <w:lang w:val="ru-RU"/>
              </w:rPr>
            </w:pPr>
          </w:p>
        </w:tc>
        <w:tc>
          <w:tcPr>
            <w:tcW w:w="4260" w:type="dxa"/>
          </w:tcPr>
          <w:p w:rsidR="00612A0A" w:rsidRPr="00C65923" w:rsidRDefault="00C65923" w:rsidP="00E64AC8">
            <w:pPr>
              <w:pStyle w:val="TableParagraph"/>
              <w:ind w:left="10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  <w:bookmarkStart w:id="0" w:name="_GoBack"/>
            <w:bookmarkEnd w:id="0"/>
          </w:p>
        </w:tc>
        <w:tc>
          <w:tcPr>
            <w:tcW w:w="3119" w:type="dxa"/>
          </w:tcPr>
          <w:p w:rsidR="00612A0A" w:rsidRPr="0036026A" w:rsidRDefault="00E63740" w:rsidP="0036026A">
            <w:pPr>
              <w:pStyle w:val="TableParagraph"/>
              <w:ind w:left="107" w:right="108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отс</w:t>
            </w:r>
            <w:proofErr w:type="spellEnd"/>
          </w:p>
        </w:tc>
      </w:tr>
    </w:tbl>
    <w:p w:rsidR="00B54175" w:rsidRPr="001B798D" w:rsidRDefault="00B54175" w:rsidP="00F45EDB">
      <w:pPr>
        <w:jc w:val="center"/>
        <w:rPr>
          <w:b/>
          <w:sz w:val="26"/>
          <w:szCs w:val="26"/>
        </w:rPr>
      </w:pPr>
    </w:p>
    <w:p w:rsidR="00921E5C" w:rsidRDefault="00921E5C" w:rsidP="00F45EDB">
      <w:pPr>
        <w:jc w:val="center"/>
        <w:rPr>
          <w:b/>
          <w:sz w:val="26"/>
          <w:szCs w:val="26"/>
        </w:rPr>
      </w:pPr>
    </w:p>
    <w:p w:rsidR="00FF2C95" w:rsidRDefault="00FF2C95" w:rsidP="00446252">
      <w:pPr>
        <w:pStyle w:val="11"/>
        <w:spacing w:line="319" w:lineRule="exact"/>
        <w:ind w:left="0"/>
      </w:pPr>
    </w:p>
    <w:p w:rsidR="00FF2C95" w:rsidRDefault="00FF2C95" w:rsidP="0086441B">
      <w:pPr>
        <w:pStyle w:val="11"/>
        <w:spacing w:line="319" w:lineRule="exact"/>
        <w:ind w:left="1792"/>
      </w:pPr>
    </w:p>
    <w:p w:rsidR="00FF2C95" w:rsidRDefault="00FF2C95" w:rsidP="0086441B">
      <w:pPr>
        <w:pStyle w:val="11"/>
        <w:spacing w:line="319" w:lineRule="exact"/>
        <w:ind w:left="1792"/>
      </w:pPr>
    </w:p>
    <w:p w:rsidR="00FF2C95" w:rsidRDefault="00FF2C95" w:rsidP="0086441B">
      <w:pPr>
        <w:pStyle w:val="11"/>
        <w:spacing w:line="319" w:lineRule="exact"/>
        <w:ind w:left="1792"/>
      </w:pPr>
    </w:p>
    <w:p w:rsidR="00612A0A" w:rsidRPr="00544DAD" w:rsidRDefault="00612A0A" w:rsidP="00DD3C96">
      <w:pPr>
        <w:pStyle w:val="11"/>
        <w:spacing w:line="319" w:lineRule="exact"/>
        <w:ind w:left="0"/>
        <w:rPr>
          <w:lang w:val="en-US"/>
        </w:rPr>
      </w:pPr>
    </w:p>
    <w:p w:rsidR="00612A0A" w:rsidRDefault="00612A0A" w:rsidP="0086441B">
      <w:pPr>
        <w:pStyle w:val="11"/>
        <w:spacing w:line="319" w:lineRule="exact"/>
        <w:ind w:left="1792"/>
      </w:pPr>
    </w:p>
    <w:p w:rsidR="00FF2C95" w:rsidRPr="0036026A" w:rsidRDefault="00FF2C95" w:rsidP="0086441B">
      <w:pPr>
        <w:pStyle w:val="11"/>
        <w:spacing w:line="319" w:lineRule="exact"/>
        <w:ind w:left="1792"/>
      </w:pPr>
    </w:p>
    <w:p w:rsidR="00D54782" w:rsidRDefault="00D54782" w:rsidP="00D54782">
      <w:pPr>
        <w:jc w:val="right"/>
        <w:rPr>
          <w:b/>
        </w:rPr>
      </w:pPr>
      <w:r w:rsidRPr="00486030">
        <w:rPr>
          <w:b/>
        </w:rPr>
        <w:t>Приложение</w:t>
      </w:r>
      <w:r>
        <w:rPr>
          <w:b/>
        </w:rPr>
        <w:t xml:space="preserve"> №2</w:t>
      </w:r>
      <w:r w:rsidRPr="00486030">
        <w:rPr>
          <w:b/>
        </w:rPr>
        <w:t xml:space="preserve"> </w:t>
      </w:r>
    </w:p>
    <w:p w:rsidR="00D54782" w:rsidRDefault="00D54782" w:rsidP="00D54782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Pr="00486030">
        <w:rPr>
          <w:b/>
        </w:rPr>
        <w:t xml:space="preserve">к приказу УО </w:t>
      </w:r>
    </w:p>
    <w:p w:rsidR="00D54782" w:rsidRDefault="00D54782" w:rsidP="00D54782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486030">
        <w:rPr>
          <w:b/>
        </w:rPr>
        <w:t xml:space="preserve">по </w:t>
      </w:r>
      <w:proofErr w:type="spellStart"/>
      <w:r w:rsidRPr="00486030">
        <w:rPr>
          <w:b/>
        </w:rPr>
        <w:t>г.Магасу</w:t>
      </w:r>
      <w:proofErr w:type="spellEnd"/>
      <w:r w:rsidRPr="00486030">
        <w:rPr>
          <w:b/>
        </w:rPr>
        <w:t xml:space="preserve"> и г.Назрани </w:t>
      </w:r>
    </w:p>
    <w:p w:rsidR="00D54782" w:rsidRPr="005D1580" w:rsidRDefault="00D54782" w:rsidP="00D54782">
      <w:pPr>
        <w:jc w:val="right"/>
        <w:rPr>
          <w:b/>
          <w:sz w:val="28"/>
          <w:szCs w:val="28"/>
        </w:rPr>
      </w:pPr>
      <w:r w:rsidRPr="005D158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DD736F">
        <w:rPr>
          <w:b/>
          <w:sz w:val="28"/>
          <w:szCs w:val="28"/>
        </w:rPr>
        <w:t>от</w:t>
      </w:r>
      <w:r w:rsidR="00DD736F">
        <w:rPr>
          <w:b/>
          <w:sz w:val="28"/>
          <w:szCs w:val="28"/>
        </w:rPr>
        <w:t xml:space="preserve"> 06.04.2022г. </w:t>
      </w:r>
      <w:r w:rsidRPr="00DD736F">
        <w:rPr>
          <w:b/>
          <w:sz w:val="28"/>
          <w:szCs w:val="28"/>
        </w:rPr>
        <w:t xml:space="preserve">№ </w:t>
      </w:r>
      <w:r w:rsidR="00DD736F">
        <w:rPr>
          <w:b/>
          <w:sz w:val="28"/>
          <w:szCs w:val="28"/>
        </w:rPr>
        <w:t>83</w:t>
      </w:r>
    </w:p>
    <w:p w:rsidR="00D54782" w:rsidRPr="005D1580" w:rsidRDefault="00D54782" w:rsidP="00D54782">
      <w:pPr>
        <w:spacing w:before="4"/>
        <w:ind w:left="85" w:right="409"/>
        <w:jc w:val="center"/>
        <w:rPr>
          <w:b/>
          <w:sz w:val="28"/>
          <w:szCs w:val="28"/>
        </w:rPr>
      </w:pPr>
      <w:r w:rsidRPr="005D1580">
        <w:rPr>
          <w:b/>
          <w:sz w:val="28"/>
          <w:szCs w:val="28"/>
        </w:rPr>
        <w:t>Дорожная</w:t>
      </w:r>
      <w:r w:rsidRPr="005D1580">
        <w:rPr>
          <w:b/>
          <w:spacing w:val="-5"/>
          <w:sz w:val="28"/>
          <w:szCs w:val="28"/>
        </w:rPr>
        <w:t xml:space="preserve"> </w:t>
      </w:r>
      <w:r w:rsidRPr="005D1580">
        <w:rPr>
          <w:b/>
          <w:sz w:val="28"/>
          <w:szCs w:val="28"/>
        </w:rPr>
        <w:t>карта</w:t>
      </w:r>
    </w:p>
    <w:p w:rsidR="00D54782" w:rsidRPr="005D1580" w:rsidRDefault="00D54782" w:rsidP="00D54782">
      <w:pPr>
        <w:ind w:left="95" w:right="409"/>
        <w:jc w:val="center"/>
        <w:rPr>
          <w:b/>
          <w:sz w:val="28"/>
          <w:szCs w:val="28"/>
        </w:rPr>
      </w:pPr>
      <w:r w:rsidRPr="005D1580">
        <w:rPr>
          <w:b/>
          <w:sz w:val="28"/>
          <w:szCs w:val="28"/>
        </w:rPr>
        <w:t>по</w:t>
      </w:r>
      <w:r w:rsidRPr="005D1580">
        <w:rPr>
          <w:b/>
          <w:spacing w:val="-6"/>
          <w:sz w:val="28"/>
          <w:szCs w:val="28"/>
        </w:rPr>
        <w:t xml:space="preserve"> </w:t>
      </w:r>
      <w:r w:rsidRPr="005D1580">
        <w:rPr>
          <w:b/>
          <w:sz w:val="28"/>
          <w:szCs w:val="28"/>
        </w:rPr>
        <w:t>направлению</w:t>
      </w:r>
      <w:r w:rsidRPr="005D1580">
        <w:rPr>
          <w:b/>
          <w:spacing w:val="-2"/>
          <w:sz w:val="28"/>
          <w:szCs w:val="28"/>
        </w:rPr>
        <w:t xml:space="preserve"> </w:t>
      </w:r>
      <w:r w:rsidRPr="005D1580">
        <w:rPr>
          <w:b/>
          <w:sz w:val="28"/>
          <w:szCs w:val="28"/>
        </w:rPr>
        <w:t>«Организация</w:t>
      </w:r>
      <w:r w:rsidRPr="005D1580">
        <w:rPr>
          <w:b/>
          <w:spacing w:val="-3"/>
          <w:sz w:val="28"/>
          <w:szCs w:val="28"/>
        </w:rPr>
        <w:t xml:space="preserve"> </w:t>
      </w:r>
      <w:r w:rsidRPr="005D1580">
        <w:rPr>
          <w:b/>
          <w:sz w:val="28"/>
          <w:szCs w:val="28"/>
        </w:rPr>
        <w:t>системы</w:t>
      </w:r>
      <w:r w:rsidRPr="005D1580">
        <w:rPr>
          <w:b/>
          <w:spacing w:val="-1"/>
          <w:sz w:val="28"/>
          <w:szCs w:val="28"/>
        </w:rPr>
        <w:t xml:space="preserve"> </w:t>
      </w:r>
      <w:r w:rsidRPr="005D1580">
        <w:rPr>
          <w:b/>
          <w:sz w:val="28"/>
          <w:szCs w:val="28"/>
        </w:rPr>
        <w:t>работы</w:t>
      </w:r>
      <w:r w:rsidRPr="005D1580">
        <w:rPr>
          <w:b/>
          <w:spacing w:val="-1"/>
          <w:sz w:val="28"/>
          <w:szCs w:val="28"/>
        </w:rPr>
        <w:t xml:space="preserve"> </w:t>
      </w:r>
      <w:r w:rsidRPr="005D1580">
        <w:rPr>
          <w:b/>
          <w:sz w:val="28"/>
          <w:szCs w:val="28"/>
        </w:rPr>
        <w:t>по</w:t>
      </w:r>
      <w:r w:rsidRPr="005D1580">
        <w:rPr>
          <w:b/>
          <w:spacing w:val="-6"/>
          <w:sz w:val="28"/>
          <w:szCs w:val="28"/>
        </w:rPr>
        <w:t xml:space="preserve"> </w:t>
      </w:r>
      <w:r w:rsidRPr="005D1580">
        <w:rPr>
          <w:b/>
          <w:sz w:val="28"/>
          <w:szCs w:val="28"/>
        </w:rPr>
        <w:t>самоопределению</w:t>
      </w:r>
      <w:r w:rsidRPr="005D1580">
        <w:rPr>
          <w:b/>
          <w:spacing w:val="-2"/>
          <w:sz w:val="28"/>
          <w:szCs w:val="28"/>
        </w:rPr>
        <w:t xml:space="preserve"> </w:t>
      </w:r>
      <w:r w:rsidRPr="005D1580">
        <w:rPr>
          <w:b/>
          <w:sz w:val="28"/>
          <w:szCs w:val="28"/>
        </w:rPr>
        <w:t>и</w:t>
      </w:r>
      <w:r w:rsidRPr="005D1580">
        <w:rPr>
          <w:b/>
          <w:spacing w:val="-3"/>
          <w:sz w:val="28"/>
          <w:szCs w:val="28"/>
        </w:rPr>
        <w:t xml:space="preserve"> </w:t>
      </w:r>
      <w:r w:rsidRPr="005D1580">
        <w:rPr>
          <w:b/>
          <w:sz w:val="28"/>
          <w:szCs w:val="28"/>
        </w:rPr>
        <w:t>профессиональной ориентации»</w:t>
      </w:r>
    </w:p>
    <w:p w:rsidR="00D54782" w:rsidRPr="005D1580" w:rsidRDefault="00D54782" w:rsidP="00D54782">
      <w:pPr>
        <w:pStyle w:val="a6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8"/>
        <w:gridCol w:w="5517"/>
        <w:gridCol w:w="1588"/>
        <w:gridCol w:w="3941"/>
        <w:gridCol w:w="3149"/>
      </w:tblGrid>
      <w:tr w:rsidR="00D54782" w:rsidRPr="005D1580" w:rsidTr="00E64AC8">
        <w:trPr>
          <w:trHeight w:val="830"/>
        </w:trPr>
        <w:tc>
          <w:tcPr>
            <w:tcW w:w="688" w:type="dxa"/>
          </w:tcPr>
          <w:p w:rsidR="00D54782" w:rsidRPr="005D1580" w:rsidRDefault="00D54782" w:rsidP="00E64AC8">
            <w:pPr>
              <w:pStyle w:val="TableParagraph"/>
              <w:spacing w:before="5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D54782" w:rsidRPr="005D1580" w:rsidRDefault="00D54782" w:rsidP="00E64AC8">
            <w:pPr>
              <w:pStyle w:val="TableParagraph"/>
              <w:spacing w:line="270" w:lineRule="atLeast"/>
              <w:ind w:left="170" w:right="144" w:firstLine="52"/>
              <w:rPr>
                <w:b/>
                <w:sz w:val="28"/>
                <w:szCs w:val="28"/>
              </w:rPr>
            </w:pPr>
            <w:r w:rsidRPr="005D1580">
              <w:rPr>
                <w:b/>
                <w:sz w:val="28"/>
                <w:szCs w:val="28"/>
              </w:rPr>
              <w:t>№</w:t>
            </w:r>
            <w:r w:rsidRPr="005D1580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D158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517" w:type="dxa"/>
          </w:tcPr>
          <w:p w:rsidR="00D54782" w:rsidRPr="005D1580" w:rsidRDefault="00D54782" w:rsidP="00E64AC8">
            <w:pPr>
              <w:pStyle w:val="TableParagraph"/>
              <w:spacing w:line="275" w:lineRule="exact"/>
              <w:ind w:left="1983" w:right="1971"/>
              <w:jc w:val="center"/>
              <w:rPr>
                <w:b/>
                <w:sz w:val="28"/>
                <w:szCs w:val="28"/>
              </w:rPr>
            </w:pPr>
            <w:proofErr w:type="spellStart"/>
            <w:r w:rsidRPr="005D1580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88" w:type="dxa"/>
          </w:tcPr>
          <w:p w:rsidR="00D54782" w:rsidRPr="005D1580" w:rsidRDefault="00D54782" w:rsidP="00E64AC8">
            <w:pPr>
              <w:pStyle w:val="TableParagraph"/>
              <w:spacing w:before="27" w:line="268" w:lineRule="auto"/>
              <w:ind w:left="163" w:right="130" w:firstLine="279"/>
              <w:rPr>
                <w:b/>
                <w:sz w:val="28"/>
                <w:szCs w:val="28"/>
              </w:rPr>
            </w:pPr>
            <w:proofErr w:type="spellStart"/>
            <w:r w:rsidRPr="005D1580">
              <w:rPr>
                <w:b/>
                <w:sz w:val="28"/>
                <w:szCs w:val="28"/>
              </w:rPr>
              <w:t>Сроки</w:t>
            </w:r>
            <w:proofErr w:type="spellEnd"/>
            <w:r w:rsidRPr="005D1580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D1580">
              <w:rPr>
                <w:b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3941" w:type="dxa"/>
          </w:tcPr>
          <w:p w:rsidR="00D54782" w:rsidRPr="005D1580" w:rsidRDefault="00D54782" w:rsidP="00E64AC8">
            <w:pPr>
              <w:pStyle w:val="TableParagraph"/>
              <w:spacing w:before="27"/>
              <w:ind w:left="487"/>
              <w:rPr>
                <w:b/>
                <w:sz w:val="28"/>
                <w:szCs w:val="28"/>
              </w:rPr>
            </w:pPr>
            <w:proofErr w:type="spellStart"/>
            <w:r w:rsidRPr="005D1580">
              <w:rPr>
                <w:b/>
                <w:sz w:val="28"/>
                <w:szCs w:val="28"/>
              </w:rPr>
              <w:t>Индикативный</w:t>
            </w:r>
            <w:proofErr w:type="spellEnd"/>
            <w:r w:rsidRPr="005D1580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D1580">
              <w:rPr>
                <w:b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3149" w:type="dxa"/>
          </w:tcPr>
          <w:p w:rsidR="00D54782" w:rsidRPr="005D1580" w:rsidRDefault="00D54782" w:rsidP="00E64AC8">
            <w:pPr>
              <w:pStyle w:val="TableParagraph"/>
              <w:spacing w:before="27"/>
              <w:ind w:left="843"/>
              <w:rPr>
                <w:b/>
                <w:sz w:val="28"/>
                <w:szCs w:val="28"/>
              </w:rPr>
            </w:pPr>
            <w:proofErr w:type="spellStart"/>
            <w:r w:rsidRPr="005D1580">
              <w:rPr>
                <w:b/>
                <w:sz w:val="28"/>
                <w:szCs w:val="28"/>
              </w:rPr>
              <w:t>Исполнители</w:t>
            </w:r>
            <w:proofErr w:type="spellEnd"/>
          </w:p>
        </w:tc>
      </w:tr>
      <w:tr w:rsidR="00D54782" w:rsidRPr="005D1580" w:rsidTr="00E64AC8">
        <w:trPr>
          <w:trHeight w:val="1102"/>
        </w:trPr>
        <w:tc>
          <w:tcPr>
            <w:tcW w:w="688" w:type="dxa"/>
          </w:tcPr>
          <w:p w:rsidR="00D54782" w:rsidRPr="005D1580" w:rsidRDefault="00D54782" w:rsidP="00E64AC8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5D1580">
              <w:rPr>
                <w:sz w:val="28"/>
                <w:szCs w:val="28"/>
              </w:rPr>
              <w:t>1.</w:t>
            </w:r>
          </w:p>
        </w:tc>
        <w:tc>
          <w:tcPr>
            <w:tcW w:w="5517" w:type="dxa"/>
          </w:tcPr>
          <w:p w:rsidR="00D54782" w:rsidRPr="005D1580" w:rsidRDefault="00D54782" w:rsidP="00E64AC8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r w:rsidRPr="005D1580">
              <w:rPr>
                <w:sz w:val="28"/>
                <w:szCs w:val="28"/>
                <w:lang w:val="ru-RU"/>
              </w:rPr>
              <w:t>Планирование работы по вопросам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профессиональной ориентации и самоопределения</w:t>
            </w:r>
            <w:r w:rsidRPr="005D158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1588" w:type="dxa"/>
          </w:tcPr>
          <w:p w:rsidR="00D54782" w:rsidRPr="005D1580" w:rsidRDefault="00D54782" w:rsidP="00AF00CA">
            <w:pPr>
              <w:pStyle w:val="TableParagraph"/>
              <w:ind w:left="475" w:right="311" w:hanging="137"/>
              <w:rPr>
                <w:sz w:val="28"/>
                <w:szCs w:val="28"/>
              </w:rPr>
            </w:pPr>
            <w:proofErr w:type="spellStart"/>
            <w:r w:rsidRPr="005D1580">
              <w:rPr>
                <w:sz w:val="28"/>
                <w:szCs w:val="28"/>
              </w:rPr>
              <w:t>сентябрь</w:t>
            </w:r>
            <w:proofErr w:type="spellEnd"/>
            <w:r w:rsidRPr="005D1580">
              <w:rPr>
                <w:spacing w:val="-57"/>
                <w:sz w:val="28"/>
                <w:szCs w:val="28"/>
              </w:rPr>
              <w:t xml:space="preserve"> </w:t>
            </w:r>
            <w:r w:rsidRPr="005D1580">
              <w:rPr>
                <w:sz w:val="28"/>
                <w:szCs w:val="28"/>
              </w:rPr>
              <w:t>202</w:t>
            </w:r>
            <w:r w:rsidR="00AF00CA">
              <w:rPr>
                <w:sz w:val="28"/>
                <w:szCs w:val="28"/>
                <w:lang w:val="ru-RU"/>
              </w:rPr>
              <w:t>1</w:t>
            </w:r>
            <w:r w:rsidRPr="005D1580">
              <w:rPr>
                <w:sz w:val="28"/>
                <w:szCs w:val="28"/>
              </w:rPr>
              <w:t>г.</w:t>
            </w:r>
          </w:p>
        </w:tc>
        <w:tc>
          <w:tcPr>
            <w:tcW w:w="3941" w:type="dxa"/>
          </w:tcPr>
          <w:p w:rsidR="00D54782" w:rsidRPr="005D1580" w:rsidRDefault="00D54782" w:rsidP="00E64AC8">
            <w:pPr>
              <w:pStyle w:val="TableParagraph"/>
              <w:ind w:left="111"/>
              <w:rPr>
                <w:sz w:val="28"/>
                <w:szCs w:val="28"/>
                <w:lang w:val="ru-RU"/>
              </w:rPr>
            </w:pPr>
            <w:r w:rsidRPr="005D1580">
              <w:rPr>
                <w:sz w:val="28"/>
                <w:szCs w:val="28"/>
                <w:lang w:val="ru-RU"/>
              </w:rPr>
              <w:t>Наличие плана работы по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профессиональной</w:t>
            </w:r>
            <w:r w:rsidRPr="005D158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ориентации</w:t>
            </w:r>
            <w:r w:rsidRPr="005D158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самоопределения</w:t>
            </w:r>
            <w:r w:rsidRPr="005D158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обучающихся</w:t>
            </w:r>
            <w:r w:rsidRPr="005D1580">
              <w:rPr>
                <w:spacing w:val="-6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49" w:type="dxa"/>
          </w:tcPr>
          <w:p w:rsidR="00D54782" w:rsidRPr="005D1580" w:rsidRDefault="00D54782" w:rsidP="00E64AC8">
            <w:pPr>
              <w:pStyle w:val="TableParagraph"/>
              <w:spacing w:line="267" w:lineRule="exact"/>
              <w:ind w:left="1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УО , ОО </w:t>
            </w:r>
          </w:p>
        </w:tc>
      </w:tr>
      <w:tr w:rsidR="00D54782" w:rsidRPr="005D1580" w:rsidTr="00E64AC8">
        <w:trPr>
          <w:trHeight w:val="1496"/>
        </w:trPr>
        <w:tc>
          <w:tcPr>
            <w:tcW w:w="688" w:type="dxa"/>
          </w:tcPr>
          <w:p w:rsidR="00D54782" w:rsidRPr="005D1580" w:rsidRDefault="00D54782" w:rsidP="00E64AC8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5D1580">
              <w:rPr>
                <w:sz w:val="28"/>
                <w:szCs w:val="28"/>
              </w:rPr>
              <w:t>.</w:t>
            </w:r>
          </w:p>
        </w:tc>
        <w:tc>
          <w:tcPr>
            <w:tcW w:w="5517" w:type="dxa"/>
          </w:tcPr>
          <w:p w:rsidR="00D54782" w:rsidRPr="005D1580" w:rsidRDefault="00D54782" w:rsidP="00E64AC8">
            <w:pPr>
              <w:pStyle w:val="TableParagraph"/>
              <w:ind w:left="106" w:right="96"/>
              <w:jc w:val="both"/>
              <w:rPr>
                <w:sz w:val="28"/>
                <w:szCs w:val="28"/>
                <w:lang w:val="ru-RU"/>
              </w:rPr>
            </w:pPr>
            <w:r w:rsidRPr="005D1580">
              <w:rPr>
                <w:spacing w:val="-1"/>
                <w:sz w:val="28"/>
                <w:szCs w:val="28"/>
                <w:lang w:val="ru-RU"/>
              </w:rPr>
              <w:t>Проведение</w:t>
            </w:r>
            <w:r w:rsidRPr="005D1580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pacing w:val="-1"/>
                <w:sz w:val="28"/>
                <w:szCs w:val="28"/>
                <w:lang w:val="ru-RU"/>
              </w:rPr>
              <w:t>мониторинга</w:t>
            </w:r>
            <w:r w:rsidRPr="005D1580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эффективности</w:t>
            </w:r>
            <w:r w:rsidRPr="005D1580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работы</w:t>
            </w:r>
            <w:r w:rsidRPr="005D1580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по</w:t>
            </w:r>
            <w:r w:rsidRPr="005D158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самоопределению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профессиональной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ориентации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1588" w:type="dxa"/>
          </w:tcPr>
          <w:p w:rsidR="00D54782" w:rsidRPr="005D1580" w:rsidRDefault="00D54782" w:rsidP="00E64AC8">
            <w:pPr>
              <w:pStyle w:val="TableParagraph"/>
              <w:spacing w:before="23"/>
              <w:ind w:left="126" w:right="111"/>
              <w:jc w:val="center"/>
              <w:rPr>
                <w:sz w:val="28"/>
                <w:szCs w:val="28"/>
                <w:lang w:val="ru-RU"/>
              </w:rPr>
            </w:pPr>
            <w:r w:rsidRPr="005D1580">
              <w:rPr>
                <w:sz w:val="28"/>
                <w:szCs w:val="28"/>
                <w:lang w:val="ru-RU"/>
              </w:rPr>
              <w:t>ежегодно по</w:t>
            </w:r>
            <w:r w:rsidRPr="005D158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итогам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учебного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года,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2021-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2022гг.</w:t>
            </w:r>
          </w:p>
        </w:tc>
        <w:tc>
          <w:tcPr>
            <w:tcW w:w="3941" w:type="dxa"/>
          </w:tcPr>
          <w:p w:rsidR="00D54782" w:rsidRPr="005D1580" w:rsidRDefault="00D54782" w:rsidP="00E64AC8">
            <w:pPr>
              <w:pStyle w:val="TableParagraph"/>
              <w:spacing w:before="23"/>
              <w:ind w:left="111" w:right="212"/>
              <w:rPr>
                <w:sz w:val="28"/>
                <w:szCs w:val="28"/>
                <w:lang w:val="ru-RU"/>
              </w:rPr>
            </w:pPr>
            <w:r w:rsidRPr="005D1580">
              <w:rPr>
                <w:sz w:val="28"/>
                <w:szCs w:val="28"/>
                <w:lang w:val="ru-RU"/>
              </w:rPr>
              <w:t>Наличие аналитического отчета по</w:t>
            </w:r>
            <w:r w:rsidRPr="005D158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 xml:space="preserve">результатам </w:t>
            </w:r>
            <w:proofErr w:type="spellStart"/>
            <w:r w:rsidRPr="005D1580">
              <w:rPr>
                <w:sz w:val="28"/>
                <w:szCs w:val="28"/>
                <w:lang w:val="ru-RU"/>
              </w:rPr>
              <w:t>мониторинга.Адресные</w:t>
            </w:r>
            <w:proofErr w:type="spellEnd"/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рекомендации</w:t>
            </w:r>
            <w:r w:rsidRPr="005D158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по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результатам</w:t>
            </w:r>
            <w:r w:rsidRPr="005D158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проведенного</w:t>
            </w:r>
            <w:r w:rsidRPr="005D158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анализа.</w:t>
            </w:r>
          </w:p>
        </w:tc>
        <w:tc>
          <w:tcPr>
            <w:tcW w:w="3149" w:type="dxa"/>
          </w:tcPr>
          <w:p w:rsidR="00D54782" w:rsidRPr="005D1580" w:rsidRDefault="00D54782" w:rsidP="00E64AC8">
            <w:pPr>
              <w:pStyle w:val="TableParagraph"/>
              <w:spacing w:line="267" w:lineRule="exact"/>
              <w:ind w:left="1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УО, ОО</w:t>
            </w:r>
          </w:p>
        </w:tc>
      </w:tr>
      <w:tr w:rsidR="00D54782" w:rsidRPr="005D1580" w:rsidTr="00E64AC8">
        <w:trPr>
          <w:trHeight w:val="1382"/>
        </w:trPr>
        <w:tc>
          <w:tcPr>
            <w:tcW w:w="688" w:type="dxa"/>
          </w:tcPr>
          <w:p w:rsidR="00D54782" w:rsidRPr="005D1580" w:rsidRDefault="00D54782" w:rsidP="00E64AC8">
            <w:pPr>
              <w:pStyle w:val="TableParagraph"/>
              <w:spacing w:line="316" w:lineRule="exact"/>
              <w:ind w:left="110"/>
              <w:rPr>
                <w:sz w:val="28"/>
                <w:szCs w:val="28"/>
              </w:rPr>
            </w:pPr>
            <w:r w:rsidRPr="005D1580">
              <w:rPr>
                <w:sz w:val="28"/>
                <w:szCs w:val="28"/>
              </w:rPr>
              <w:t>4.</w:t>
            </w:r>
          </w:p>
        </w:tc>
        <w:tc>
          <w:tcPr>
            <w:tcW w:w="5517" w:type="dxa"/>
          </w:tcPr>
          <w:p w:rsidR="00D54782" w:rsidRPr="005D1580" w:rsidRDefault="00D54782" w:rsidP="00E64AC8">
            <w:pPr>
              <w:pStyle w:val="TableParagraph"/>
              <w:tabs>
                <w:tab w:val="left" w:pos="2663"/>
              </w:tabs>
              <w:ind w:left="106" w:right="93"/>
              <w:jc w:val="both"/>
              <w:rPr>
                <w:sz w:val="28"/>
                <w:szCs w:val="28"/>
                <w:lang w:val="ru-RU"/>
              </w:rPr>
            </w:pPr>
            <w:r w:rsidRPr="005D1580">
              <w:rPr>
                <w:sz w:val="28"/>
                <w:szCs w:val="28"/>
                <w:lang w:val="ru-RU"/>
              </w:rPr>
              <w:t>Проведение</w:t>
            </w:r>
            <w:r w:rsidRPr="005D1580">
              <w:rPr>
                <w:sz w:val="28"/>
                <w:szCs w:val="28"/>
                <w:lang w:val="ru-RU"/>
              </w:rPr>
              <w:tab/>
            </w:r>
            <w:r w:rsidRPr="005D1580">
              <w:rPr>
                <w:spacing w:val="-1"/>
                <w:sz w:val="28"/>
                <w:szCs w:val="28"/>
                <w:lang w:val="ru-RU"/>
              </w:rPr>
              <w:t>психолого-педагогической</w:t>
            </w:r>
            <w:r w:rsidRPr="005D158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диагностики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способностей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и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компетенций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обучающихся,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необходимых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для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продолжения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образования</w:t>
            </w:r>
            <w:r w:rsidRPr="005D1580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и</w:t>
            </w:r>
            <w:r w:rsidRPr="005D1580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выбора</w:t>
            </w:r>
            <w:r w:rsidRPr="005D1580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профессии,</w:t>
            </w:r>
            <w:r w:rsidRPr="005D1580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выработка</w:t>
            </w:r>
          </w:p>
          <w:p w:rsidR="00D54782" w:rsidRPr="00CE74BB" w:rsidRDefault="00D54782" w:rsidP="00E64AC8">
            <w:pPr>
              <w:pStyle w:val="TableParagraph"/>
              <w:spacing w:line="263" w:lineRule="exact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5D1580">
              <w:rPr>
                <w:sz w:val="28"/>
                <w:szCs w:val="28"/>
              </w:rPr>
              <w:t>адресных</w:t>
            </w:r>
            <w:proofErr w:type="spellEnd"/>
            <w:r w:rsidRPr="005D158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D1580">
              <w:rPr>
                <w:sz w:val="28"/>
                <w:szCs w:val="28"/>
              </w:rPr>
              <w:t>рекомендаци</w:t>
            </w:r>
            <w:proofErr w:type="spellEnd"/>
            <w:r>
              <w:rPr>
                <w:sz w:val="28"/>
                <w:szCs w:val="28"/>
                <w:lang w:val="ru-RU"/>
              </w:rPr>
              <w:t>й</w:t>
            </w:r>
          </w:p>
        </w:tc>
        <w:tc>
          <w:tcPr>
            <w:tcW w:w="1588" w:type="dxa"/>
          </w:tcPr>
          <w:p w:rsidR="00D54782" w:rsidRPr="005D1580" w:rsidRDefault="00D54782" w:rsidP="00E64AC8">
            <w:pPr>
              <w:pStyle w:val="TableParagraph"/>
              <w:spacing w:before="23"/>
              <w:ind w:left="126" w:right="114"/>
              <w:jc w:val="center"/>
              <w:rPr>
                <w:sz w:val="28"/>
                <w:szCs w:val="28"/>
              </w:rPr>
            </w:pPr>
            <w:r w:rsidRPr="005D1580">
              <w:rPr>
                <w:sz w:val="28"/>
                <w:szCs w:val="28"/>
              </w:rPr>
              <w:t>2021-2022гг.</w:t>
            </w:r>
          </w:p>
        </w:tc>
        <w:tc>
          <w:tcPr>
            <w:tcW w:w="3941" w:type="dxa"/>
          </w:tcPr>
          <w:p w:rsidR="00D54782" w:rsidRPr="005D1580" w:rsidRDefault="00D54782" w:rsidP="00E64AC8">
            <w:pPr>
              <w:pStyle w:val="TableParagraph"/>
              <w:spacing w:before="29" w:line="237" w:lineRule="auto"/>
              <w:ind w:left="111" w:right="212"/>
              <w:rPr>
                <w:sz w:val="28"/>
                <w:szCs w:val="28"/>
                <w:lang w:val="ru-RU"/>
              </w:rPr>
            </w:pPr>
            <w:r w:rsidRPr="005D1580">
              <w:rPr>
                <w:sz w:val="28"/>
                <w:szCs w:val="28"/>
                <w:lang w:val="ru-RU"/>
              </w:rPr>
              <w:t>Наличие аналитического отчета по</w:t>
            </w:r>
            <w:r w:rsidRPr="005D158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результатам мониторинга.</w:t>
            </w:r>
          </w:p>
          <w:p w:rsidR="00D54782" w:rsidRPr="005D1580" w:rsidRDefault="00D54782" w:rsidP="00E64AC8">
            <w:pPr>
              <w:pStyle w:val="TableParagraph"/>
              <w:ind w:left="111" w:right="181"/>
              <w:rPr>
                <w:sz w:val="28"/>
                <w:szCs w:val="28"/>
                <w:lang w:val="ru-RU"/>
              </w:rPr>
            </w:pPr>
            <w:r w:rsidRPr="005D1580">
              <w:rPr>
                <w:sz w:val="28"/>
                <w:szCs w:val="28"/>
                <w:lang w:val="ru-RU"/>
              </w:rPr>
              <w:t>Адресные рекомендации по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результатам</w:t>
            </w:r>
            <w:r w:rsidRPr="005D158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проведенного</w:t>
            </w:r>
            <w:r w:rsidRPr="005D158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анализа.</w:t>
            </w:r>
          </w:p>
        </w:tc>
        <w:tc>
          <w:tcPr>
            <w:tcW w:w="3149" w:type="dxa"/>
          </w:tcPr>
          <w:p w:rsidR="00D54782" w:rsidRPr="005D1580" w:rsidRDefault="00D54782" w:rsidP="00E64AC8">
            <w:pPr>
              <w:pStyle w:val="TableParagraph"/>
              <w:spacing w:line="271" w:lineRule="exact"/>
              <w:ind w:left="1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УО, ОО </w:t>
            </w:r>
          </w:p>
        </w:tc>
      </w:tr>
      <w:tr w:rsidR="00D54782" w:rsidRPr="005D1580" w:rsidTr="00E64AC8">
        <w:trPr>
          <w:trHeight w:val="1378"/>
        </w:trPr>
        <w:tc>
          <w:tcPr>
            <w:tcW w:w="688" w:type="dxa"/>
          </w:tcPr>
          <w:p w:rsidR="00D54782" w:rsidRPr="005D1580" w:rsidRDefault="00D54782" w:rsidP="00E64AC8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5D158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517" w:type="dxa"/>
          </w:tcPr>
          <w:p w:rsidR="00D54782" w:rsidRPr="005D1580" w:rsidRDefault="00D54782" w:rsidP="00E64AC8">
            <w:pPr>
              <w:pStyle w:val="TableParagraph"/>
              <w:tabs>
                <w:tab w:val="left" w:pos="3497"/>
              </w:tabs>
              <w:ind w:left="106" w:right="95"/>
              <w:jc w:val="both"/>
              <w:rPr>
                <w:sz w:val="28"/>
                <w:szCs w:val="28"/>
                <w:lang w:val="ru-RU"/>
              </w:rPr>
            </w:pPr>
            <w:r w:rsidRPr="005D1580"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  <w:lang w:val="ru-RU"/>
              </w:rPr>
              <w:t>р</w:t>
            </w:r>
            <w:r w:rsidRPr="005D1580">
              <w:rPr>
                <w:sz w:val="28"/>
                <w:szCs w:val="28"/>
                <w:lang w:val="ru-RU"/>
              </w:rPr>
              <w:t>оведение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D1580">
              <w:rPr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мероприятий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совместно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с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учреждениями,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предприятиями,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профессиональными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pacing w:val="-1"/>
                <w:sz w:val="28"/>
                <w:szCs w:val="28"/>
                <w:lang w:val="ru-RU"/>
              </w:rPr>
              <w:t>образовательными</w:t>
            </w:r>
            <w:r w:rsidRPr="005D158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организациями.</w:t>
            </w:r>
          </w:p>
        </w:tc>
        <w:tc>
          <w:tcPr>
            <w:tcW w:w="1588" w:type="dxa"/>
          </w:tcPr>
          <w:p w:rsidR="00D54782" w:rsidRPr="005D1580" w:rsidRDefault="00D54782" w:rsidP="00E64AC8">
            <w:pPr>
              <w:pStyle w:val="TableParagraph"/>
              <w:spacing w:before="19"/>
              <w:ind w:left="126" w:right="111"/>
              <w:jc w:val="center"/>
              <w:rPr>
                <w:sz w:val="28"/>
                <w:szCs w:val="28"/>
              </w:rPr>
            </w:pPr>
            <w:proofErr w:type="spellStart"/>
            <w:r w:rsidRPr="005D1580">
              <w:rPr>
                <w:sz w:val="28"/>
                <w:szCs w:val="28"/>
              </w:rPr>
              <w:t>ежегодно</w:t>
            </w:r>
            <w:proofErr w:type="spellEnd"/>
          </w:p>
        </w:tc>
        <w:tc>
          <w:tcPr>
            <w:tcW w:w="3941" w:type="dxa"/>
          </w:tcPr>
          <w:p w:rsidR="00D54782" w:rsidRPr="005D1580" w:rsidRDefault="00D54782" w:rsidP="00E64AC8">
            <w:pPr>
              <w:pStyle w:val="TableParagraph"/>
              <w:spacing w:before="19"/>
              <w:ind w:left="111"/>
              <w:rPr>
                <w:sz w:val="28"/>
                <w:szCs w:val="28"/>
              </w:rPr>
            </w:pPr>
            <w:proofErr w:type="spellStart"/>
            <w:r w:rsidRPr="005D1580">
              <w:rPr>
                <w:sz w:val="28"/>
                <w:szCs w:val="28"/>
              </w:rPr>
              <w:t>Площадки</w:t>
            </w:r>
            <w:proofErr w:type="spellEnd"/>
            <w:r w:rsidRPr="005D1580">
              <w:rPr>
                <w:spacing w:val="-5"/>
                <w:sz w:val="28"/>
                <w:szCs w:val="28"/>
              </w:rPr>
              <w:t xml:space="preserve"> </w:t>
            </w:r>
            <w:r w:rsidRPr="005D1580">
              <w:rPr>
                <w:sz w:val="28"/>
                <w:szCs w:val="28"/>
              </w:rPr>
              <w:t>СПО, ВПО</w:t>
            </w:r>
          </w:p>
        </w:tc>
        <w:tc>
          <w:tcPr>
            <w:tcW w:w="3149" w:type="dxa"/>
          </w:tcPr>
          <w:p w:rsidR="00D54782" w:rsidRPr="005D1580" w:rsidRDefault="00D54782" w:rsidP="00E64AC8">
            <w:pPr>
              <w:pStyle w:val="TableParagraph"/>
              <w:spacing w:line="267" w:lineRule="exact"/>
              <w:ind w:left="1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ОО </w:t>
            </w:r>
          </w:p>
        </w:tc>
      </w:tr>
      <w:tr w:rsidR="00D54782" w:rsidRPr="005D1580" w:rsidTr="00E64AC8">
        <w:trPr>
          <w:trHeight w:val="1378"/>
        </w:trPr>
        <w:tc>
          <w:tcPr>
            <w:tcW w:w="688" w:type="dxa"/>
          </w:tcPr>
          <w:p w:rsidR="00D54782" w:rsidRPr="005D1580" w:rsidRDefault="00D54782" w:rsidP="00E64AC8">
            <w:pPr>
              <w:pStyle w:val="TableParagraph"/>
              <w:spacing w:line="316" w:lineRule="exact"/>
              <w:ind w:left="110"/>
              <w:rPr>
                <w:sz w:val="28"/>
                <w:szCs w:val="28"/>
              </w:rPr>
            </w:pPr>
            <w:r w:rsidRPr="005D1580">
              <w:rPr>
                <w:sz w:val="28"/>
                <w:szCs w:val="28"/>
              </w:rPr>
              <w:t>6.</w:t>
            </w:r>
          </w:p>
        </w:tc>
        <w:tc>
          <w:tcPr>
            <w:tcW w:w="5517" w:type="dxa"/>
          </w:tcPr>
          <w:p w:rsidR="00D54782" w:rsidRPr="005D1580" w:rsidRDefault="00D54782" w:rsidP="00E64AC8">
            <w:pPr>
              <w:pStyle w:val="TableParagraph"/>
              <w:ind w:left="106" w:right="97"/>
              <w:jc w:val="both"/>
              <w:rPr>
                <w:sz w:val="28"/>
                <w:szCs w:val="28"/>
                <w:lang w:val="ru-RU"/>
              </w:rPr>
            </w:pPr>
            <w:r w:rsidRPr="005D1580">
              <w:rPr>
                <w:sz w:val="28"/>
                <w:szCs w:val="28"/>
                <w:lang w:val="ru-RU"/>
              </w:rPr>
              <w:t>Участие обучающихся в открытых онлайн-уроках,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реализуемых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с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учетом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опыта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цикла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открытых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уроков «</w:t>
            </w:r>
            <w:proofErr w:type="spellStart"/>
            <w:r w:rsidRPr="005D1580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5D1580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588" w:type="dxa"/>
          </w:tcPr>
          <w:p w:rsidR="00D54782" w:rsidRPr="005D1580" w:rsidRDefault="00D54782" w:rsidP="00E64AC8">
            <w:pPr>
              <w:pStyle w:val="TableParagraph"/>
              <w:spacing w:before="23"/>
              <w:ind w:left="126" w:right="111"/>
              <w:jc w:val="center"/>
              <w:rPr>
                <w:sz w:val="28"/>
                <w:szCs w:val="28"/>
              </w:rPr>
            </w:pPr>
            <w:proofErr w:type="spellStart"/>
            <w:r w:rsidRPr="005D1580">
              <w:rPr>
                <w:sz w:val="28"/>
                <w:szCs w:val="28"/>
              </w:rPr>
              <w:t>ежегодно</w:t>
            </w:r>
            <w:proofErr w:type="spellEnd"/>
          </w:p>
        </w:tc>
        <w:tc>
          <w:tcPr>
            <w:tcW w:w="3941" w:type="dxa"/>
          </w:tcPr>
          <w:p w:rsidR="00D54782" w:rsidRPr="005D1580" w:rsidRDefault="00D54782" w:rsidP="00E64AC8">
            <w:pPr>
              <w:pStyle w:val="TableParagraph"/>
              <w:spacing w:before="29" w:line="237" w:lineRule="auto"/>
              <w:ind w:left="111" w:right="164"/>
              <w:rPr>
                <w:sz w:val="28"/>
                <w:szCs w:val="28"/>
                <w:lang w:val="ru-RU"/>
              </w:rPr>
            </w:pPr>
            <w:r w:rsidRPr="005D1580">
              <w:rPr>
                <w:sz w:val="28"/>
                <w:szCs w:val="28"/>
                <w:lang w:val="ru-RU"/>
              </w:rPr>
              <w:t>Не менее 50 % обучающихся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общеобразовательных организаций</w:t>
            </w:r>
            <w:r w:rsidRPr="005D158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D1580">
              <w:rPr>
                <w:sz w:val="28"/>
                <w:szCs w:val="28"/>
                <w:lang w:val="ru-RU"/>
              </w:rPr>
              <w:t>Пачелмского</w:t>
            </w:r>
            <w:proofErr w:type="spellEnd"/>
            <w:r w:rsidRPr="005D1580"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149" w:type="dxa"/>
          </w:tcPr>
          <w:p w:rsidR="00D54782" w:rsidRPr="00CE74BB" w:rsidRDefault="00D54782" w:rsidP="00E64AC8">
            <w:pPr>
              <w:pStyle w:val="TableParagraph"/>
              <w:spacing w:line="271" w:lineRule="exact"/>
              <w:ind w:left="1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ОО </w:t>
            </w:r>
          </w:p>
        </w:tc>
      </w:tr>
      <w:tr w:rsidR="00D54782" w:rsidRPr="005D1580" w:rsidTr="00E64AC8">
        <w:trPr>
          <w:trHeight w:val="1378"/>
        </w:trPr>
        <w:tc>
          <w:tcPr>
            <w:tcW w:w="688" w:type="dxa"/>
          </w:tcPr>
          <w:p w:rsidR="00D54782" w:rsidRPr="005D1580" w:rsidRDefault="00D54782" w:rsidP="00E64AC8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5D1580">
              <w:rPr>
                <w:sz w:val="28"/>
                <w:szCs w:val="28"/>
              </w:rPr>
              <w:t>7.</w:t>
            </w:r>
          </w:p>
        </w:tc>
        <w:tc>
          <w:tcPr>
            <w:tcW w:w="5517" w:type="dxa"/>
          </w:tcPr>
          <w:p w:rsidR="00D54782" w:rsidRPr="005D1580" w:rsidRDefault="00D54782" w:rsidP="00E64AC8">
            <w:pPr>
              <w:pStyle w:val="TableParagraph"/>
              <w:tabs>
                <w:tab w:val="left" w:pos="1593"/>
                <w:tab w:val="left" w:pos="3652"/>
              </w:tabs>
              <w:ind w:left="106" w:right="96"/>
              <w:rPr>
                <w:sz w:val="28"/>
                <w:szCs w:val="28"/>
                <w:lang w:val="ru-RU"/>
              </w:rPr>
            </w:pPr>
            <w:r w:rsidRPr="005D1580">
              <w:rPr>
                <w:sz w:val="28"/>
                <w:szCs w:val="28"/>
                <w:lang w:val="ru-RU"/>
              </w:rPr>
              <w:t>Участие</w:t>
            </w:r>
            <w:r w:rsidRPr="005D1580">
              <w:rPr>
                <w:sz w:val="28"/>
                <w:szCs w:val="28"/>
                <w:lang w:val="ru-RU"/>
              </w:rPr>
              <w:tab/>
            </w:r>
            <w:proofErr w:type="spellStart"/>
            <w:r w:rsidRPr="005D1580">
              <w:rPr>
                <w:sz w:val="28"/>
                <w:szCs w:val="28"/>
                <w:lang w:val="ru-RU"/>
              </w:rPr>
              <w:t>обучающихся</w:t>
            </w:r>
            <w:r w:rsidRPr="005D1580">
              <w:rPr>
                <w:spacing w:val="-1"/>
                <w:sz w:val="28"/>
                <w:szCs w:val="28"/>
                <w:lang w:val="ru-RU"/>
              </w:rPr>
              <w:t>образовательных</w:t>
            </w:r>
            <w:proofErr w:type="spellEnd"/>
            <w:r w:rsidRPr="005D158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организаций</w:t>
            </w:r>
            <w:r w:rsidRPr="005D1580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в</w:t>
            </w:r>
            <w:r w:rsidRPr="005D1580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проекте</w:t>
            </w:r>
            <w:r w:rsidRPr="005D1580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по</w:t>
            </w:r>
            <w:r w:rsidRPr="005D1580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ранней</w:t>
            </w:r>
            <w:r w:rsidRPr="005D1580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профориентации</w:t>
            </w:r>
          </w:p>
          <w:p w:rsidR="00D54782" w:rsidRPr="005D1580" w:rsidRDefault="00D54782" w:rsidP="00E64AC8">
            <w:pPr>
              <w:pStyle w:val="TableParagraph"/>
              <w:ind w:left="106"/>
              <w:rPr>
                <w:sz w:val="28"/>
                <w:szCs w:val="28"/>
              </w:rPr>
            </w:pPr>
            <w:r w:rsidRPr="005D1580">
              <w:rPr>
                <w:sz w:val="28"/>
                <w:szCs w:val="28"/>
              </w:rPr>
              <w:t>«</w:t>
            </w:r>
            <w:proofErr w:type="spellStart"/>
            <w:r w:rsidRPr="005D1580">
              <w:rPr>
                <w:sz w:val="28"/>
                <w:szCs w:val="28"/>
              </w:rPr>
              <w:t>Билет</w:t>
            </w:r>
            <w:proofErr w:type="spellEnd"/>
            <w:r w:rsidRPr="005D1580">
              <w:rPr>
                <w:spacing w:val="-3"/>
                <w:sz w:val="28"/>
                <w:szCs w:val="28"/>
              </w:rPr>
              <w:t xml:space="preserve"> </w:t>
            </w:r>
            <w:r w:rsidRPr="005D1580">
              <w:rPr>
                <w:sz w:val="28"/>
                <w:szCs w:val="28"/>
              </w:rPr>
              <w:t>в</w:t>
            </w:r>
            <w:r w:rsidRPr="005D158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D1580">
              <w:rPr>
                <w:sz w:val="28"/>
                <w:szCs w:val="28"/>
              </w:rPr>
              <w:t>будущее</w:t>
            </w:r>
            <w:proofErr w:type="spellEnd"/>
            <w:r w:rsidRPr="005D1580">
              <w:rPr>
                <w:sz w:val="28"/>
                <w:szCs w:val="28"/>
              </w:rPr>
              <w:t>»</w:t>
            </w:r>
          </w:p>
        </w:tc>
        <w:tc>
          <w:tcPr>
            <w:tcW w:w="1588" w:type="dxa"/>
          </w:tcPr>
          <w:p w:rsidR="00D54782" w:rsidRPr="005D1580" w:rsidRDefault="00D54782" w:rsidP="00E64AC8">
            <w:pPr>
              <w:pStyle w:val="TableParagraph"/>
              <w:spacing w:before="19"/>
              <w:ind w:left="126" w:right="111"/>
              <w:jc w:val="center"/>
              <w:rPr>
                <w:sz w:val="28"/>
                <w:szCs w:val="28"/>
              </w:rPr>
            </w:pPr>
            <w:proofErr w:type="spellStart"/>
            <w:r w:rsidRPr="005D1580">
              <w:rPr>
                <w:sz w:val="28"/>
                <w:szCs w:val="28"/>
              </w:rPr>
              <w:t>ежегодно</w:t>
            </w:r>
            <w:proofErr w:type="spellEnd"/>
          </w:p>
        </w:tc>
        <w:tc>
          <w:tcPr>
            <w:tcW w:w="3941" w:type="dxa"/>
          </w:tcPr>
          <w:p w:rsidR="00D54782" w:rsidRPr="005D1580" w:rsidRDefault="00D54782" w:rsidP="00E64AC8">
            <w:pPr>
              <w:pStyle w:val="TableParagraph"/>
              <w:spacing w:before="23"/>
              <w:ind w:left="111" w:right="83"/>
              <w:rPr>
                <w:sz w:val="28"/>
                <w:szCs w:val="28"/>
                <w:lang w:val="ru-RU"/>
              </w:rPr>
            </w:pPr>
            <w:r w:rsidRPr="005D1580">
              <w:rPr>
                <w:sz w:val="28"/>
                <w:szCs w:val="28"/>
                <w:lang w:val="ru-RU"/>
              </w:rPr>
              <w:t>Ежегодное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увеличение числа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участников общего от общего числа</w:t>
            </w:r>
            <w:r w:rsidRPr="005D158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обучающихся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образовательных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организаций</w:t>
            </w:r>
          </w:p>
        </w:tc>
        <w:tc>
          <w:tcPr>
            <w:tcW w:w="3149" w:type="dxa"/>
          </w:tcPr>
          <w:p w:rsidR="00D54782" w:rsidRPr="00CE74BB" w:rsidRDefault="00227B41" w:rsidP="00E64AC8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</w:t>
            </w:r>
          </w:p>
        </w:tc>
      </w:tr>
      <w:tr w:rsidR="00D54782" w:rsidRPr="005D1580" w:rsidTr="00E64AC8">
        <w:trPr>
          <w:trHeight w:val="1378"/>
        </w:trPr>
        <w:tc>
          <w:tcPr>
            <w:tcW w:w="688" w:type="dxa"/>
          </w:tcPr>
          <w:p w:rsidR="00D54782" w:rsidRPr="005D1580" w:rsidRDefault="00D54782" w:rsidP="00E64AC8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5D1580">
              <w:rPr>
                <w:sz w:val="28"/>
                <w:szCs w:val="28"/>
              </w:rPr>
              <w:t>8.</w:t>
            </w:r>
          </w:p>
        </w:tc>
        <w:tc>
          <w:tcPr>
            <w:tcW w:w="5517" w:type="dxa"/>
          </w:tcPr>
          <w:p w:rsidR="00D54782" w:rsidRPr="005D1580" w:rsidRDefault="00D54782" w:rsidP="00E64AC8">
            <w:pPr>
              <w:pStyle w:val="TableParagraph"/>
              <w:spacing w:line="267" w:lineRule="exact"/>
              <w:ind w:left="178"/>
              <w:rPr>
                <w:sz w:val="28"/>
                <w:szCs w:val="28"/>
                <w:lang w:val="ru-RU"/>
              </w:rPr>
            </w:pPr>
            <w:r w:rsidRPr="005D1580">
              <w:rPr>
                <w:sz w:val="28"/>
                <w:szCs w:val="28"/>
                <w:lang w:val="ru-RU"/>
              </w:rPr>
              <w:t>Подготовка</w:t>
            </w:r>
            <w:r w:rsidRPr="005D158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управленческих</w:t>
            </w:r>
            <w:r w:rsidRPr="005D158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решений</w:t>
            </w:r>
            <w:r w:rsidRPr="005D158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по</w:t>
            </w:r>
          </w:p>
          <w:p w:rsidR="00D54782" w:rsidRPr="005D1580" w:rsidRDefault="00D54782" w:rsidP="00E64AC8">
            <w:pPr>
              <w:pStyle w:val="TableParagraph"/>
              <w:spacing w:line="263" w:lineRule="exact"/>
              <w:ind w:left="178"/>
              <w:rPr>
                <w:sz w:val="28"/>
                <w:szCs w:val="28"/>
                <w:lang w:val="ru-RU"/>
              </w:rPr>
            </w:pPr>
            <w:r w:rsidRPr="005D1580">
              <w:rPr>
                <w:sz w:val="28"/>
                <w:szCs w:val="28"/>
                <w:lang w:val="ru-RU"/>
              </w:rPr>
              <w:t>направлению</w:t>
            </w:r>
          </w:p>
        </w:tc>
        <w:tc>
          <w:tcPr>
            <w:tcW w:w="1588" w:type="dxa"/>
          </w:tcPr>
          <w:p w:rsidR="00D54782" w:rsidRPr="005D1580" w:rsidRDefault="00D54782" w:rsidP="00E64AC8">
            <w:pPr>
              <w:pStyle w:val="TableParagraph"/>
              <w:spacing w:before="18"/>
              <w:ind w:left="126" w:right="111"/>
              <w:jc w:val="center"/>
              <w:rPr>
                <w:sz w:val="28"/>
                <w:szCs w:val="28"/>
              </w:rPr>
            </w:pPr>
            <w:proofErr w:type="spellStart"/>
            <w:r w:rsidRPr="005D1580">
              <w:rPr>
                <w:sz w:val="28"/>
                <w:szCs w:val="28"/>
              </w:rPr>
              <w:t>ежегодно</w:t>
            </w:r>
            <w:proofErr w:type="spellEnd"/>
          </w:p>
        </w:tc>
        <w:tc>
          <w:tcPr>
            <w:tcW w:w="3941" w:type="dxa"/>
          </w:tcPr>
          <w:p w:rsidR="00D54782" w:rsidRPr="005D1580" w:rsidRDefault="00D54782" w:rsidP="00E64AC8">
            <w:pPr>
              <w:pStyle w:val="TableParagraph"/>
              <w:spacing w:before="18"/>
              <w:ind w:left="111"/>
              <w:rPr>
                <w:sz w:val="28"/>
                <w:szCs w:val="28"/>
              </w:rPr>
            </w:pPr>
            <w:proofErr w:type="spellStart"/>
            <w:r w:rsidRPr="005D1580">
              <w:rPr>
                <w:sz w:val="28"/>
                <w:szCs w:val="28"/>
              </w:rPr>
              <w:t>Наличие</w:t>
            </w:r>
            <w:proofErr w:type="spellEnd"/>
            <w:r w:rsidRPr="005D158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D1580">
              <w:rPr>
                <w:sz w:val="28"/>
                <w:szCs w:val="28"/>
              </w:rPr>
              <w:t>нормативных</w:t>
            </w:r>
            <w:proofErr w:type="spellEnd"/>
            <w:r w:rsidRPr="005D158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D1580">
              <w:rPr>
                <w:sz w:val="28"/>
                <w:szCs w:val="28"/>
              </w:rPr>
              <w:t>актов</w:t>
            </w:r>
            <w:proofErr w:type="spellEnd"/>
          </w:p>
        </w:tc>
        <w:tc>
          <w:tcPr>
            <w:tcW w:w="3149" w:type="dxa"/>
          </w:tcPr>
          <w:p w:rsidR="00D54782" w:rsidRPr="00CE74BB" w:rsidRDefault="00D54782" w:rsidP="00E64AC8">
            <w:pPr>
              <w:pStyle w:val="TableParagraph"/>
              <w:spacing w:line="267" w:lineRule="exact"/>
              <w:ind w:left="1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УО по </w:t>
            </w:r>
            <w:proofErr w:type="spellStart"/>
            <w:r>
              <w:rPr>
                <w:sz w:val="28"/>
                <w:szCs w:val="28"/>
                <w:lang w:val="ru-RU"/>
              </w:rPr>
              <w:t>г.Магасу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г.Назрани.</w:t>
            </w:r>
          </w:p>
        </w:tc>
      </w:tr>
      <w:tr w:rsidR="00D54782" w:rsidRPr="005D1580" w:rsidTr="00E64AC8">
        <w:trPr>
          <w:trHeight w:val="1378"/>
        </w:trPr>
        <w:tc>
          <w:tcPr>
            <w:tcW w:w="688" w:type="dxa"/>
          </w:tcPr>
          <w:p w:rsidR="00D54782" w:rsidRPr="005D1580" w:rsidRDefault="00D54782" w:rsidP="00E64AC8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5D1580">
              <w:rPr>
                <w:sz w:val="28"/>
                <w:szCs w:val="28"/>
              </w:rPr>
              <w:t>9.</w:t>
            </w:r>
          </w:p>
        </w:tc>
        <w:tc>
          <w:tcPr>
            <w:tcW w:w="5517" w:type="dxa"/>
          </w:tcPr>
          <w:p w:rsidR="00D54782" w:rsidRPr="005D1580" w:rsidRDefault="00D54782" w:rsidP="00E64AC8">
            <w:pPr>
              <w:pStyle w:val="TableParagraph"/>
              <w:spacing w:line="271" w:lineRule="exact"/>
              <w:ind w:left="178"/>
              <w:rPr>
                <w:sz w:val="28"/>
                <w:szCs w:val="28"/>
              </w:rPr>
            </w:pPr>
            <w:proofErr w:type="spellStart"/>
            <w:r w:rsidRPr="005D1580">
              <w:rPr>
                <w:sz w:val="28"/>
                <w:szCs w:val="28"/>
              </w:rPr>
              <w:t>Анализ</w:t>
            </w:r>
            <w:proofErr w:type="spellEnd"/>
            <w:r w:rsidRPr="005D158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D1580">
              <w:rPr>
                <w:sz w:val="28"/>
                <w:szCs w:val="28"/>
              </w:rPr>
              <w:t>эффективности</w:t>
            </w:r>
            <w:proofErr w:type="spellEnd"/>
            <w:r w:rsidRPr="005D158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D1580">
              <w:rPr>
                <w:sz w:val="28"/>
                <w:szCs w:val="28"/>
              </w:rPr>
              <w:t>принятых</w:t>
            </w:r>
            <w:proofErr w:type="spellEnd"/>
            <w:r w:rsidRPr="005D158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D1580">
              <w:rPr>
                <w:sz w:val="28"/>
                <w:szCs w:val="28"/>
              </w:rPr>
              <w:t>мер</w:t>
            </w:r>
            <w:proofErr w:type="spellEnd"/>
          </w:p>
        </w:tc>
        <w:tc>
          <w:tcPr>
            <w:tcW w:w="1588" w:type="dxa"/>
          </w:tcPr>
          <w:p w:rsidR="00D54782" w:rsidRPr="005D1580" w:rsidRDefault="00D54782" w:rsidP="00E64AC8">
            <w:pPr>
              <w:pStyle w:val="TableParagraph"/>
              <w:spacing w:before="26"/>
              <w:ind w:left="126" w:right="111"/>
              <w:jc w:val="center"/>
              <w:rPr>
                <w:sz w:val="28"/>
                <w:szCs w:val="28"/>
                <w:lang w:val="ru-RU"/>
              </w:rPr>
            </w:pPr>
            <w:r w:rsidRPr="005D1580">
              <w:rPr>
                <w:sz w:val="28"/>
                <w:szCs w:val="28"/>
                <w:lang w:val="ru-RU"/>
              </w:rPr>
              <w:t>Ежегодно по</w:t>
            </w:r>
            <w:r w:rsidRPr="005D158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итогам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отчетного</w:t>
            </w:r>
            <w:r w:rsidRPr="005D158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D1580">
              <w:rPr>
                <w:sz w:val="28"/>
                <w:szCs w:val="28"/>
                <w:lang w:val="ru-RU"/>
              </w:rPr>
              <w:t>периода</w:t>
            </w:r>
          </w:p>
        </w:tc>
        <w:tc>
          <w:tcPr>
            <w:tcW w:w="3941" w:type="dxa"/>
          </w:tcPr>
          <w:p w:rsidR="00D54782" w:rsidRPr="005D1580" w:rsidRDefault="00D54782" w:rsidP="00E64AC8">
            <w:pPr>
              <w:pStyle w:val="TableParagraph"/>
              <w:spacing w:before="22"/>
              <w:ind w:left="111"/>
              <w:rPr>
                <w:sz w:val="28"/>
                <w:szCs w:val="28"/>
              </w:rPr>
            </w:pPr>
            <w:proofErr w:type="spellStart"/>
            <w:r w:rsidRPr="005D1580">
              <w:rPr>
                <w:sz w:val="28"/>
                <w:szCs w:val="28"/>
              </w:rPr>
              <w:t>Наличие</w:t>
            </w:r>
            <w:proofErr w:type="spellEnd"/>
            <w:r w:rsidRPr="005D158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D1580">
              <w:rPr>
                <w:sz w:val="28"/>
                <w:szCs w:val="28"/>
              </w:rPr>
              <w:t>аналитической</w:t>
            </w:r>
            <w:proofErr w:type="spellEnd"/>
            <w:r w:rsidRPr="005D158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D1580">
              <w:rPr>
                <w:sz w:val="28"/>
                <w:szCs w:val="28"/>
              </w:rPr>
              <w:t>справки</w:t>
            </w:r>
            <w:proofErr w:type="spellEnd"/>
          </w:p>
        </w:tc>
        <w:tc>
          <w:tcPr>
            <w:tcW w:w="3149" w:type="dxa"/>
          </w:tcPr>
          <w:p w:rsidR="00D54782" w:rsidRPr="00CE74BB" w:rsidRDefault="00D54782" w:rsidP="00E64AC8">
            <w:pPr>
              <w:pStyle w:val="TableParagraph"/>
              <w:spacing w:line="271" w:lineRule="exact"/>
              <w:ind w:left="1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УО по </w:t>
            </w:r>
            <w:proofErr w:type="spellStart"/>
            <w:r>
              <w:rPr>
                <w:sz w:val="28"/>
                <w:szCs w:val="28"/>
                <w:lang w:val="ru-RU"/>
              </w:rPr>
              <w:t>г.Магасу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г.Назрани.</w:t>
            </w:r>
          </w:p>
        </w:tc>
      </w:tr>
    </w:tbl>
    <w:p w:rsidR="00D54782" w:rsidRPr="005D1580" w:rsidRDefault="00D54782" w:rsidP="00D54782">
      <w:pPr>
        <w:pStyle w:val="a6"/>
        <w:ind w:left="0" w:firstLine="0"/>
        <w:jc w:val="left"/>
        <w:rPr>
          <w:b/>
        </w:rPr>
      </w:pPr>
    </w:p>
    <w:p w:rsidR="0086441B" w:rsidRPr="0036026A" w:rsidRDefault="0086441B" w:rsidP="0086441B">
      <w:pPr>
        <w:pStyle w:val="11"/>
        <w:spacing w:line="319" w:lineRule="exact"/>
        <w:ind w:left="1792"/>
      </w:pPr>
    </w:p>
    <w:p w:rsidR="0086441B" w:rsidRPr="0036026A" w:rsidRDefault="0086441B" w:rsidP="0086441B">
      <w:pPr>
        <w:pStyle w:val="11"/>
        <w:spacing w:line="319" w:lineRule="exact"/>
        <w:ind w:left="1792"/>
      </w:pPr>
    </w:p>
    <w:p w:rsidR="005D1580" w:rsidRPr="005D1580" w:rsidRDefault="005D1580" w:rsidP="00D54782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sectPr w:rsidR="005D1580" w:rsidRPr="005D1580" w:rsidSect="0009015A">
      <w:pgSz w:w="16850" w:h="11920" w:orient="landscape"/>
      <w:pgMar w:top="442" w:right="743" w:bottom="1219" w:left="10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30D" w:rsidRPr="00E31993" w:rsidRDefault="00AB630D" w:rsidP="00E31993">
      <w:pPr>
        <w:pStyle w:val="TableParagraph"/>
        <w:rPr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AB630D" w:rsidRPr="00E31993" w:rsidRDefault="00AB630D" w:rsidP="00E31993">
      <w:pPr>
        <w:pStyle w:val="TableParagraph"/>
        <w:rPr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AB7" w:rsidRDefault="00DB0AB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642657"/>
      <w:docPartObj>
        <w:docPartGallery w:val="Page Numbers (Bottom of Page)"/>
        <w:docPartUnique/>
      </w:docPartObj>
    </w:sdtPr>
    <w:sdtContent>
      <w:p w:rsidR="00DB0AB7" w:rsidRDefault="001D115E">
        <w:pPr>
          <w:pStyle w:val="aa"/>
          <w:jc w:val="center"/>
        </w:pPr>
        <w:r>
          <w:fldChar w:fldCharType="begin"/>
        </w:r>
        <w:r w:rsidR="00D04257">
          <w:instrText xml:space="preserve"> PAGE   \* MERGEFORMAT </w:instrText>
        </w:r>
        <w:r>
          <w:fldChar w:fldCharType="separate"/>
        </w:r>
        <w:r w:rsidR="00227B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0AB7" w:rsidRDefault="00DB0AB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AB7" w:rsidRDefault="00DB0AB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30D" w:rsidRPr="00E31993" w:rsidRDefault="00AB630D" w:rsidP="00E31993">
      <w:pPr>
        <w:pStyle w:val="TableParagraph"/>
        <w:rPr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AB630D" w:rsidRPr="00E31993" w:rsidRDefault="00AB630D" w:rsidP="00E31993">
      <w:pPr>
        <w:pStyle w:val="TableParagraph"/>
        <w:rPr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AB7" w:rsidRDefault="00DB0AB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AB7" w:rsidRDefault="00DB0AB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AB7" w:rsidRDefault="00DB0AB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64C7"/>
    <w:multiLevelType w:val="multilevel"/>
    <w:tmpl w:val="EA2AD1D0"/>
    <w:lvl w:ilvl="0">
      <w:start w:val="1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F7736E"/>
    <w:multiLevelType w:val="hybridMultilevel"/>
    <w:tmpl w:val="5ACE211A"/>
    <w:lvl w:ilvl="0" w:tplc="526A1A2A">
      <w:start w:val="4"/>
      <w:numFmt w:val="decimal"/>
      <w:lvlText w:val="%1"/>
      <w:lvlJc w:val="left"/>
      <w:pPr>
        <w:ind w:left="1463" w:hanging="758"/>
      </w:pPr>
      <w:rPr>
        <w:rFonts w:hint="default"/>
        <w:lang w:val="en-US" w:eastAsia="en-US" w:bidi="ar-SA"/>
      </w:rPr>
    </w:lvl>
    <w:lvl w:ilvl="1" w:tplc="00146728">
      <w:numFmt w:val="none"/>
      <w:lvlText w:val=""/>
      <w:lvlJc w:val="left"/>
      <w:pPr>
        <w:tabs>
          <w:tab w:val="num" w:pos="360"/>
        </w:tabs>
      </w:pPr>
    </w:lvl>
    <w:lvl w:ilvl="2" w:tplc="CB8A14EC">
      <w:start w:val="1"/>
      <w:numFmt w:val="decimal"/>
      <w:lvlText w:val="%3."/>
      <w:lvlJc w:val="left"/>
      <w:pPr>
        <w:ind w:left="4013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en-US" w:eastAsia="en-US" w:bidi="ar-SA"/>
      </w:rPr>
    </w:lvl>
    <w:lvl w:ilvl="3" w:tplc="1286E6B6">
      <w:numFmt w:val="bullet"/>
      <w:lvlText w:val="•"/>
      <w:lvlJc w:val="left"/>
      <w:pPr>
        <w:ind w:left="3759" w:hanging="708"/>
      </w:pPr>
      <w:rPr>
        <w:rFonts w:hint="default"/>
        <w:lang w:val="en-US" w:eastAsia="en-US" w:bidi="ar-SA"/>
      </w:rPr>
    </w:lvl>
    <w:lvl w:ilvl="4" w:tplc="6C9E4EAE">
      <w:numFmt w:val="bullet"/>
      <w:lvlText w:val="•"/>
      <w:lvlJc w:val="left"/>
      <w:pPr>
        <w:ind w:left="3629" w:hanging="708"/>
      </w:pPr>
      <w:rPr>
        <w:rFonts w:hint="default"/>
        <w:lang w:val="en-US" w:eastAsia="en-US" w:bidi="ar-SA"/>
      </w:rPr>
    </w:lvl>
    <w:lvl w:ilvl="5" w:tplc="F6D2749C">
      <w:numFmt w:val="bullet"/>
      <w:lvlText w:val="•"/>
      <w:lvlJc w:val="left"/>
      <w:pPr>
        <w:ind w:left="3499" w:hanging="708"/>
      </w:pPr>
      <w:rPr>
        <w:rFonts w:hint="default"/>
        <w:lang w:val="en-US" w:eastAsia="en-US" w:bidi="ar-SA"/>
      </w:rPr>
    </w:lvl>
    <w:lvl w:ilvl="6" w:tplc="0902072C">
      <w:numFmt w:val="bullet"/>
      <w:lvlText w:val="•"/>
      <w:lvlJc w:val="left"/>
      <w:pPr>
        <w:ind w:left="3369" w:hanging="708"/>
      </w:pPr>
      <w:rPr>
        <w:rFonts w:hint="default"/>
        <w:lang w:val="en-US" w:eastAsia="en-US" w:bidi="ar-SA"/>
      </w:rPr>
    </w:lvl>
    <w:lvl w:ilvl="7" w:tplc="71B21B0C">
      <w:numFmt w:val="bullet"/>
      <w:lvlText w:val="•"/>
      <w:lvlJc w:val="left"/>
      <w:pPr>
        <w:ind w:left="3239" w:hanging="708"/>
      </w:pPr>
      <w:rPr>
        <w:rFonts w:hint="default"/>
        <w:lang w:val="en-US" w:eastAsia="en-US" w:bidi="ar-SA"/>
      </w:rPr>
    </w:lvl>
    <w:lvl w:ilvl="8" w:tplc="0B4CDF7E">
      <w:numFmt w:val="bullet"/>
      <w:lvlText w:val="•"/>
      <w:lvlJc w:val="left"/>
      <w:pPr>
        <w:ind w:left="3108" w:hanging="708"/>
      </w:pPr>
      <w:rPr>
        <w:rFonts w:hint="default"/>
        <w:lang w:val="en-US" w:eastAsia="en-US" w:bidi="ar-SA"/>
      </w:rPr>
    </w:lvl>
  </w:abstractNum>
  <w:abstractNum w:abstractNumId="2">
    <w:nsid w:val="298753C8"/>
    <w:multiLevelType w:val="hybridMultilevel"/>
    <w:tmpl w:val="ED6CFAD2"/>
    <w:lvl w:ilvl="0" w:tplc="ED940E70">
      <w:numFmt w:val="bullet"/>
      <w:lvlText w:val="—"/>
      <w:lvlJc w:val="left"/>
      <w:pPr>
        <w:ind w:left="46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1AC44172">
      <w:numFmt w:val="bullet"/>
      <w:lvlText w:val="•"/>
      <w:lvlJc w:val="left"/>
      <w:pPr>
        <w:ind w:left="117" w:hanging="588"/>
      </w:pPr>
      <w:rPr>
        <w:rFonts w:hint="default"/>
        <w:w w:val="100"/>
        <w:lang w:val="en-US" w:eastAsia="en-US" w:bidi="ar-SA"/>
      </w:rPr>
    </w:lvl>
    <w:lvl w:ilvl="2" w:tplc="42285DC0">
      <w:numFmt w:val="bullet"/>
      <w:lvlText w:val="•"/>
      <w:lvlJc w:val="left"/>
      <w:pPr>
        <w:ind w:left="1505" w:hanging="588"/>
      </w:pPr>
      <w:rPr>
        <w:rFonts w:hint="default"/>
        <w:lang w:val="en-US" w:eastAsia="en-US" w:bidi="ar-SA"/>
      </w:rPr>
    </w:lvl>
    <w:lvl w:ilvl="3" w:tplc="E9E0B39A">
      <w:numFmt w:val="bullet"/>
      <w:lvlText w:val="•"/>
      <w:lvlJc w:val="left"/>
      <w:pPr>
        <w:ind w:left="2550" w:hanging="588"/>
      </w:pPr>
      <w:rPr>
        <w:rFonts w:hint="default"/>
        <w:lang w:val="en-US" w:eastAsia="en-US" w:bidi="ar-SA"/>
      </w:rPr>
    </w:lvl>
    <w:lvl w:ilvl="4" w:tplc="B28C413C">
      <w:numFmt w:val="bullet"/>
      <w:lvlText w:val="•"/>
      <w:lvlJc w:val="left"/>
      <w:pPr>
        <w:ind w:left="3595" w:hanging="588"/>
      </w:pPr>
      <w:rPr>
        <w:rFonts w:hint="default"/>
        <w:lang w:val="en-US" w:eastAsia="en-US" w:bidi="ar-SA"/>
      </w:rPr>
    </w:lvl>
    <w:lvl w:ilvl="5" w:tplc="EEDCF544">
      <w:numFmt w:val="bullet"/>
      <w:lvlText w:val="•"/>
      <w:lvlJc w:val="left"/>
      <w:pPr>
        <w:ind w:left="4640" w:hanging="588"/>
      </w:pPr>
      <w:rPr>
        <w:rFonts w:hint="default"/>
        <w:lang w:val="en-US" w:eastAsia="en-US" w:bidi="ar-SA"/>
      </w:rPr>
    </w:lvl>
    <w:lvl w:ilvl="6" w:tplc="F532364A">
      <w:numFmt w:val="bullet"/>
      <w:lvlText w:val="•"/>
      <w:lvlJc w:val="left"/>
      <w:pPr>
        <w:ind w:left="5685" w:hanging="588"/>
      </w:pPr>
      <w:rPr>
        <w:rFonts w:hint="default"/>
        <w:lang w:val="en-US" w:eastAsia="en-US" w:bidi="ar-SA"/>
      </w:rPr>
    </w:lvl>
    <w:lvl w:ilvl="7" w:tplc="1CA89D2C">
      <w:numFmt w:val="bullet"/>
      <w:lvlText w:val="•"/>
      <w:lvlJc w:val="left"/>
      <w:pPr>
        <w:ind w:left="6730" w:hanging="588"/>
      </w:pPr>
      <w:rPr>
        <w:rFonts w:hint="default"/>
        <w:lang w:val="en-US" w:eastAsia="en-US" w:bidi="ar-SA"/>
      </w:rPr>
    </w:lvl>
    <w:lvl w:ilvl="8" w:tplc="43EC450C">
      <w:numFmt w:val="bullet"/>
      <w:lvlText w:val="•"/>
      <w:lvlJc w:val="left"/>
      <w:pPr>
        <w:ind w:left="7776" w:hanging="588"/>
      </w:pPr>
      <w:rPr>
        <w:rFonts w:hint="default"/>
        <w:lang w:val="en-US" w:eastAsia="en-US" w:bidi="ar-SA"/>
      </w:rPr>
    </w:lvl>
  </w:abstractNum>
  <w:abstractNum w:abstractNumId="3">
    <w:nsid w:val="339519DC"/>
    <w:multiLevelType w:val="hybridMultilevel"/>
    <w:tmpl w:val="016CE3D6"/>
    <w:lvl w:ilvl="0" w:tplc="66AC2CBA">
      <w:numFmt w:val="bullet"/>
      <w:lvlText w:val=""/>
      <w:lvlJc w:val="left"/>
      <w:pPr>
        <w:ind w:left="588" w:hanging="588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4DECBF4E">
      <w:numFmt w:val="bullet"/>
      <w:lvlText w:val="•"/>
      <w:lvlJc w:val="left"/>
      <w:pPr>
        <w:ind w:left="1094" w:hanging="588"/>
      </w:pPr>
      <w:rPr>
        <w:rFonts w:hint="default"/>
        <w:lang w:val="en-US" w:eastAsia="en-US" w:bidi="ar-SA"/>
      </w:rPr>
    </w:lvl>
    <w:lvl w:ilvl="2" w:tplc="A788A77E">
      <w:numFmt w:val="bullet"/>
      <w:lvlText w:val="•"/>
      <w:lvlJc w:val="left"/>
      <w:pPr>
        <w:ind w:left="2069" w:hanging="588"/>
      </w:pPr>
      <w:rPr>
        <w:rFonts w:hint="default"/>
        <w:lang w:val="en-US" w:eastAsia="en-US" w:bidi="ar-SA"/>
      </w:rPr>
    </w:lvl>
    <w:lvl w:ilvl="3" w:tplc="0270DCA6">
      <w:numFmt w:val="bullet"/>
      <w:lvlText w:val="•"/>
      <w:lvlJc w:val="left"/>
      <w:pPr>
        <w:ind w:left="3043" w:hanging="588"/>
      </w:pPr>
      <w:rPr>
        <w:rFonts w:hint="default"/>
        <w:lang w:val="en-US" w:eastAsia="en-US" w:bidi="ar-SA"/>
      </w:rPr>
    </w:lvl>
    <w:lvl w:ilvl="4" w:tplc="61042C78">
      <w:numFmt w:val="bullet"/>
      <w:lvlText w:val="•"/>
      <w:lvlJc w:val="left"/>
      <w:pPr>
        <w:ind w:left="4018" w:hanging="588"/>
      </w:pPr>
      <w:rPr>
        <w:rFonts w:hint="default"/>
        <w:lang w:val="en-US" w:eastAsia="en-US" w:bidi="ar-SA"/>
      </w:rPr>
    </w:lvl>
    <w:lvl w:ilvl="5" w:tplc="7B4EDC7A">
      <w:numFmt w:val="bullet"/>
      <w:lvlText w:val="•"/>
      <w:lvlJc w:val="left"/>
      <w:pPr>
        <w:ind w:left="4993" w:hanging="588"/>
      </w:pPr>
      <w:rPr>
        <w:rFonts w:hint="default"/>
        <w:lang w:val="en-US" w:eastAsia="en-US" w:bidi="ar-SA"/>
      </w:rPr>
    </w:lvl>
    <w:lvl w:ilvl="6" w:tplc="D228E2A6">
      <w:numFmt w:val="bullet"/>
      <w:lvlText w:val="•"/>
      <w:lvlJc w:val="left"/>
      <w:pPr>
        <w:ind w:left="5967" w:hanging="588"/>
      </w:pPr>
      <w:rPr>
        <w:rFonts w:hint="default"/>
        <w:lang w:val="en-US" w:eastAsia="en-US" w:bidi="ar-SA"/>
      </w:rPr>
    </w:lvl>
    <w:lvl w:ilvl="7" w:tplc="B48E50C6">
      <w:numFmt w:val="bullet"/>
      <w:lvlText w:val="•"/>
      <w:lvlJc w:val="left"/>
      <w:pPr>
        <w:ind w:left="6942" w:hanging="588"/>
      </w:pPr>
      <w:rPr>
        <w:rFonts w:hint="default"/>
        <w:lang w:val="en-US" w:eastAsia="en-US" w:bidi="ar-SA"/>
      </w:rPr>
    </w:lvl>
    <w:lvl w:ilvl="8" w:tplc="1A988442">
      <w:numFmt w:val="bullet"/>
      <w:lvlText w:val="•"/>
      <w:lvlJc w:val="left"/>
      <w:pPr>
        <w:ind w:left="7917" w:hanging="588"/>
      </w:pPr>
      <w:rPr>
        <w:rFonts w:hint="default"/>
        <w:lang w:val="en-US" w:eastAsia="en-US" w:bidi="ar-SA"/>
      </w:rPr>
    </w:lvl>
  </w:abstractNum>
  <w:abstractNum w:abstractNumId="4">
    <w:nsid w:val="433F7EF7"/>
    <w:multiLevelType w:val="multilevel"/>
    <w:tmpl w:val="5492C8BC"/>
    <w:lvl w:ilvl="0">
      <w:start w:val="4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23701B"/>
    <w:multiLevelType w:val="hybridMultilevel"/>
    <w:tmpl w:val="0952D3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0910CB1"/>
    <w:multiLevelType w:val="hybridMultilevel"/>
    <w:tmpl w:val="A4D03E6A"/>
    <w:lvl w:ilvl="0" w:tplc="66AC2CBA">
      <w:numFmt w:val="bullet"/>
      <w:lvlText w:val=""/>
      <w:lvlJc w:val="left"/>
      <w:pPr>
        <w:ind w:left="187" w:hanging="588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1196C1B"/>
    <w:multiLevelType w:val="hybridMultilevel"/>
    <w:tmpl w:val="EBA24876"/>
    <w:lvl w:ilvl="0" w:tplc="37761DFA">
      <w:start w:val="5"/>
      <w:numFmt w:val="decimal"/>
      <w:lvlText w:val="%1"/>
      <w:lvlJc w:val="left"/>
      <w:pPr>
        <w:ind w:left="117" w:hanging="514"/>
      </w:pPr>
      <w:rPr>
        <w:rFonts w:hint="default"/>
        <w:lang w:val="en-US" w:eastAsia="en-US" w:bidi="ar-SA"/>
      </w:rPr>
    </w:lvl>
    <w:lvl w:ilvl="1" w:tplc="5E8811DA">
      <w:numFmt w:val="none"/>
      <w:lvlText w:val=""/>
      <w:lvlJc w:val="left"/>
      <w:pPr>
        <w:tabs>
          <w:tab w:val="num" w:pos="360"/>
        </w:tabs>
      </w:pPr>
    </w:lvl>
    <w:lvl w:ilvl="2" w:tplc="47340E24">
      <w:numFmt w:val="bullet"/>
      <w:lvlText w:val="•"/>
      <w:lvlJc w:val="left"/>
      <w:pPr>
        <w:ind w:left="2069" w:hanging="514"/>
      </w:pPr>
      <w:rPr>
        <w:rFonts w:hint="default"/>
        <w:lang w:val="en-US" w:eastAsia="en-US" w:bidi="ar-SA"/>
      </w:rPr>
    </w:lvl>
    <w:lvl w:ilvl="3" w:tplc="D59C3E0A">
      <w:numFmt w:val="bullet"/>
      <w:lvlText w:val="•"/>
      <w:lvlJc w:val="left"/>
      <w:pPr>
        <w:ind w:left="3043" w:hanging="514"/>
      </w:pPr>
      <w:rPr>
        <w:rFonts w:hint="default"/>
        <w:lang w:val="en-US" w:eastAsia="en-US" w:bidi="ar-SA"/>
      </w:rPr>
    </w:lvl>
    <w:lvl w:ilvl="4" w:tplc="85D6F65A">
      <w:numFmt w:val="bullet"/>
      <w:lvlText w:val="•"/>
      <w:lvlJc w:val="left"/>
      <w:pPr>
        <w:ind w:left="4018" w:hanging="514"/>
      </w:pPr>
      <w:rPr>
        <w:rFonts w:hint="default"/>
        <w:lang w:val="en-US" w:eastAsia="en-US" w:bidi="ar-SA"/>
      </w:rPr>
    </w:lvl>
    <w:lvl w:ilvl="5" w:tplc="7F8CB856">
      <w:numFmt w:val="bullet"/>
      <w:lvlText w:val="•"/>
      <w:lvlJc w:val="left"/>
      <w:pPr>
        <w:ind w:left="4993" w:hanging="514"/>
      </w:pPr>
      <w:rPr>
        <w:rFonts w:hint="default"/>
        <w:lang w:val="en-US" w:eastAsia="en-US" w:bidi="ar-SA"/>
      </w:rPr>
    </w:lvl>
    <w:lvl w:ilvl="6" w:tplc="5C662DA6">
      <w:numFmt w:val="bullet"/>
      <w:lvlText w:val="•"/>
      <w:lvlJc w:val="left"/>
      <w:pPr>
        <w:ind w:left="5967" w:hanging="514"/>
      </w:pPr>
      <w:rPr>
        <w:rFonts w:hint="default"/>
        <w:lang w:val="en-US" w:eastAsia="en-US" w:bidi="ar-SA"/>
      </w:rPr>
    </w:lvl>
    <w:lvl w:ilvl="7" w:tplc="A36E5BDA">
      <w:numFmt w:val="bullet"/>
      <w:lvlText w:val="•"/>
      <w:lvlJc w:val="left"/>
      <w:pPr>
        <w:ind w:left="6942" w:hanging="514"/>
      </w:pPr>
      <w:rPr>
        <w:rFonts w:hint="default"/>
        <w:lang w:val="en-US" w:eastAsia="en-US" w:bidi="ar-SA"/>
      </w:rPr>
    </w:lvl>
    <w:lvl w:ilvl="8" w:tplc="5066E782">
      <w:numFmt w:val="bullet"/>
      <w:lvlText w:val="•"/>
      <w:lvlJc w:val="left"/>
      <w:pPr>
        <w:ind w:left="7917" w:hanging="514"/>
      </w:pPr>
      <w:rPr>
        <w:rFonts w:hint="default"/>
        <w:lang w:val="en-US" w:eastAsia="en-US" w:bidi="ar-SA"/>
      </w:rPr>
    </w:lvl>
  </w:abstractNum>
  <w:abstractNum w:abstractNumId="8">
    <w:nsid w:val="651E6BF9"/>
    <w:multiLevelType w:val="hybridMultilevel"/>
    <w:tmpl w:val="FF14318C"/>
    <w:lvl w:ilvl="0" w:tplc="2D846E98">
      <w:start w:val="1"/>
      <w:numFmt w:val="bullet"/>
      <w:lvlText w:val="-"/>
      <w:lvlJc w:val="left"/>
      <w:pPr>
        <w:ind w:left="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D4C5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A0D83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466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44F3F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60A8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2A246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287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CA43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14537B6"/>
    <w:multiLevelType w:val="multilevel"/>
    <w:tmpl w:val="2D00CF8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0">
    <w:nsid w:val="7C947A58"/>
    <w:multiLevelType w:val="hybridMultilevel"/>
    <w:tmpl w:val="BF0CB0F2"/>
    <w:lvl w:ilvl="0" w:tplc="D12C3F74">
      <w:numFmt w:val="bullet"/>
      <w:lvlText w:val="-"/>
      <w:lvlJc w:val="left"/>
      <w:pPr>
        <w:ind w:left="218" w:hanging="135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D8ACF8B6">
      <w:numFmt w:val="bullet"/>
      <w:lvlText w:val="-"/>
      <w:lvlJc w:val="left"/>
      <w:pPr>
        <w:ind w:left="218" w:hanging="641"/>
      </w:pPr>
      <w:rPr>
        <w:rFonts w:hint="default"/>
        <w:w w:val="99"/>
        <w:lang w:val="ru-RU" w:eastAsia="en-US" w:bidi="ar-SA"/>
      </w:rPr>
    </w:lvl>
    <w:lvl w:ilvl="2" w:tplc="2130AA48">
      <w:numFmt w:val="bullet"/>
      <w:lvlText w:val="•"/>
      <w:lvlJc w:val="left"/>
      <w:pPr>
        <w:ind w:left="1423" w:hanging="641"/>
      </w:pPr>
      <w:rPr>
        <w:rFonts w:hint="default"/>
        <w:lang w:val="ru-RU" w:eastAsia="en-US" w:bidi="ar-SA"/>
      </w:rPr>
    </w:lvl>
    <w:lvl w:ilvl="3" w:tplc="1D247930">
      <w:numFmt w:val="bullet"/>
      <w:lvlText w:val="•"/>
      <w:lvlJc w:val="left"/>
      <w:pPr>
        <w:ind w:left="2526" w:hanging="641"/>
      </w:pPr>
      <w:rPr>
        <w:rFonts w:hint="default"/>
        <w:lang w:val="ru-RU" w:eastAsia="en-US" w:bidi="ar-SA"/>
      </w:rPr>
    </w:lvl>
    <w:lvl w:ilvl="4" w:tplc="C1F4327C">
      <w:numFmt w:val="bullet"/>
      <w:lvlText w:val="•"/>
      <w:lvlJc w:val="left"/>
      <w:pPr>
        <w:ind w:left="3630" w:hanging="641"/>
      </w:pPr>
      <w:rPr>
        <w:rFonts w:hint="default"/>
        <w:lang w:val="ru-RU" w:eastAsia="en-US" w:bidi="ar-SA"/>
      </w:rPr>
    </w:lvl>
    <w:lvl w:ilvl="5" w:tplc="20FA657A">
      <w:numFmt w:val="bullet"/>
      <w:lvlText w:val="•"/>
      <w:lvlJc w:val="left"/>
      <w:pPr>
        <w:ind w:left="4733" w:hanging="641"/>
      </w:pPr>
      <w:rPr>
        <w:rFonts w:hint="default"/>
        <w:lang w:val="ru-RU" w:eastAsia="en-US" w:bidi="ar-SA"/>
      </w:rPr>
    </w:lvl>
    <w:lvl w:ilvl="6" w:tplc="70C24C2E">
      <w:numFmt w:val="bullet"/>
      <w:lvlText w:val="•"/>
      <w:lvlJc w:val="left"/>
      <w:pPr>
        <w:ind w:left="5837" w:hanging="641"/>
      </w:pPr>
      <w:rPr>
        <w:rFonts w:hint="default"/>
        <w:lang w:val="ru-RU" w:eastAsia="en-US" w:bidi="ar-SA"/>
      </w:rPr>
    </w:lvl>
    <w:lvl w:ilvl="7" w:tplc="E57A0A80">
      <w:numFmt w:val="bullet"/>
      <w:lvlText w:val="•"/>
      <w:lvlJc w:val="left"/>
      <w:pPr>
        <w:ind w:left="6940" w:hanging="641"/>
      </w:pPr>
      <w:rPr>
        <w:rFonts w:hint="default"/>
        <w:lang w:val="ru-RU" w:eastAsia="en-US" w:bidi="ar-SA"/>
      </w:rPr>
    </w:lvl>
    <w:lvl w:ilvl="8" w:tplc="1F125E38">
      <w:numFmt w:val="bullet"/>
      <w:lvlText w:val="•"/>
      <w:lvlJc w:val="left"/>
      <w:pPr>
        <w:ind w:left="8044" w:hanging="641"/>
      </w:pPr>
      <w:rPr>
        <w:rFonts w:hint="default"/>
        <w:lang w:val="ru-RU" w:eastAsia="en-US" w:bidi="ar-SA"/>
      </w:rPr>
    </w:lvl>
  </w:abstractNum>
  <w:abstractNum w:abstractNumId="11">
    <w:nsid w:val="7E875EC3"/>
    <w:multiLevelType w:val="hybridMultilevel"/>
    <w:tmpl w:val="55B807BC"/>
    <w:lvl w:ilvl="0" w:tplc="66AC2CBA">
      <w:numFmt w:val="bullet"/>
      <w:lvlText w:val=""/>
      <w:lvlJc w:val="left"/>
      <w:pPr>
        <w:ind w:left="299" w:hanging="588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24D"/>
    <w:rsid w:val="00000270"/>
    <w:rsid w:val="00024E1D"/>
    <w:rsid w:val="00053152"/>
    <w:rsid w:val="000570B2"/>
    <w:rsid w:val="0006590D"/>
    <w:rsid w:val="00085DEE"/>
    <w:rsid w:val="0009015A"/>
    <w:rsid w:val="000E0FB4"/>
    <w:rsid w:val="000E285C"/>
    <w:rsid w:val="000F61A5"/>
    <w:rsid w:val="00146384"/>
    <w:rsid w:val="00151751"/>
    <w:rsid w:val="001518EB"/>
    <w:rsid w:val="00167F50"/>
    <w:rsid w:val="00173D78"/>
    <w:rsid w:val="00191766"/>
    <w:rsid w:val="001A1040"/>
    <w:rsid w:val="001A24E8"/>
    <w:rsid w:val="001A4630"/>
    <w:rsid w:val="001B798D"/>
    <w:rsid w:val="001C1293"/>
    <w:rsid w:val="001C56B3"/>
    <w:rsid w:val="001D0E43"/>
    <w:rsid w:val="001D115E"/>
    <w:rsid w:val="001D4957"/>
    <w:rsid w:val="00200A54"/>
    <w:rsid w:val="0020216A"/>
    <w:rsid w:val="00215709"/>
    <w:rsid w:val="002222AB"/>
    <w:rsid w:val="00225683"/>
    <w:rsid w:val="00227B41"/>
    <w:rsid w:val="002322BB"/>
    <w:rsid w:val="002542D7"/>
    <w:rsid w:val="00277D86"/>
    <w:rsid w:val="002F54E9"/>
    <w:rsid w:val="00306C95"/>
    <w:rsid w:val="00327EB3"/>
    <w:rsid w:val="00335F9F"/>
    <w:rsid w:val="00343CEF"/>
    <w:rsid w:val="0036026A"/>
    <w:rsid w:val="00373C4D"/>
    <w:rsid w:val="003805D2"/>
    <w:rsid w:val="003924EF"/>
    <w:rsid w:val="00393105"/>
    <w:rsid w:val="0039640C"/>
    <w:rsid w:val="0039686D"/>
    <w:rsid w:val="003D013E"/>
    <w:rsid w:val="003D4D3E"/>
    <w:rsid w:val="003F48F5"/>
    <w:rsid w:val="004145B4"/>
    <w:rsid w:val="00446252"/>
    <w:rsid w:val="0045600B"/>
    <w:rsid w:val="00463F1D"/>
    <w:rsid w:val="00464AFB"/>
    <w:rsid w:val="00486030"/>
    <w:rsid w:val="00494389"/>
    <w:rsid w:val="004B20CB"/>
    <w:rsid w:val="004C566D"/>
    <w:rsid w:val="004C5CA6"/>
    <w:rsid w:val="004C6164"/>
    <w:rsid w:val="004D1A10"/>
    <w:rsid w:val="004F1F8C"/>
    <w:rsid w:val="00506E5C"/>
    <w:rsid w:val="005208C4"/>
    <w:rsid w:val="00522612"/>
    <w:rsid w:val="005439F0"/>
    <w:rsid w:val="00544DAD"/>
    <w:rsid w:val="00551B14"/>
    <w:rsid w:val="00563CFA"/>
    <w:rsid w:val="00566EA5"/>
    <w:rsid w:val="0057026F"/>
    <w:rsid w:val="00571315"/>
    <w:rsid w:val="00597501"/>
    <w:rsid w:val="005C5FE2"/>
    <w:rsid w:val="005D1580"/>
    <w:rsid w:val="005D1EE3"/>
    <w:rsid w:val="005D6EB5"/>
    <w:rsid w:val="005E48BF"/>
    <w:rsid w:val="005F6168"/>
    <w:rsid w:val="006022C9"/>
    <w:rsid w:val="00603345"/>
    <w:rsid w:val="00604342"/>
    <w:rsid w:val="00607210"/>
    <w:rsid w:val="00612A0A"/>
    <w:rsid w:val="00612F65"/>
    <w:rsid w:val="0063193B"/>
    <w:rsid w:val="006337E9"/>
    <w:rsid w:val="00647CA3"/>
    <w:rsid w:val="0066181C"/>
    <w:rsid w:val="00682773"/>
    <w:rsid w:val="00695435"/>
    <w:rsid w:val="00696B0F"/>
    <w:rsid w:val="006B1879"/>
    <w:rsid w:val="006E00EB"/>
    <w:rsid w:val="006E6522"/>
    <w:rsid w:val="006F0E13"/>
    <w:rsid w:val="006F512F"/>
    <w:rsid w:val="006F69FE"/>
    <w:rsid w:val="00712D38"/>
    <w:rsid w:val="007376CB"/>
    <w:rsid w:val="00756026"/>
    <w:rsid w:val="00756561"/>
    <w:rsid w:val="007767BE"/>
    <w:rsid w:val="00796F59"/>
    <w:rsid w:val="007E4583"/>
    <w:rsid w:val="007F12B6"/>
    <w:rsid w:val="008136B6"/>
    <w:rsid w:val="00825F5B"/>
    <w:rsid w:val="00826261"/>
    <w:rsid w:val="0083059F"/>
    <w:rsid w:val="00840A5A"/>
    <w:rsid w:val="0086441B"/>
    <w:rsid w:val="00864532"/>
    <w:rsid w:val="008A44A6"/>
    <w:rsid w:val="008B526A"/>
    <w:rsid w:val="008C0412"/>
    <w:rsid w:val="008C56DB"/>
    <w:rsid w:val="008C625F"/>
    <w:rsid w:val="00903A61"/>
    <w:rsid w:val="0090724D"/>
    <w:rsid w:val="00910746"/>
    <w:rsid w:val="00916435"/>
    <w:rsid w:val="00921E5C"/>
    <w:rsid w:val="00925588"/>
    <w:rsid w:val="00931707"/>
    <w:rsid w:val="00933F0C"/>
    <w:rsid w:val="00942337"/>
    <w:rsid w:val="00943F8D"/>
    <w:rsid w:val="009A2F7C"/>
    <w:rsid w:val="009B654C"/>
    <w:rsid w:val="009C0394"/>
    <w:rsid w:val="009E7CEA"/>
    <w:rsid w:val="009F504B"/>
    <w:rsid w:val="009F6202"/>
    <w:rsid w:val="00A0085A"/>
    <w:rsid w:val="00A34DB2"/>
    <w:rsid w:val="00A40328"/>
    <w:rsid w:val="00A44D49"/>
    <w:rsid w:val="00A53A60"/>
    <w:rsid w:val="00A91DB1"/>
    <w:rsid w:val="00AA24DC"/>
    <w:rsid w:val="00AB630D"/>
    <w:rsid w:val="00AD2A18"/>
    <w:rsid w:val="00AF00CA"/>
    <w:rsid w:val="00AF7299"/>
    <w:rsid w:val="00B038AF"/>
    <w:rsid w:val="00B148BE"/>
    <w:rsid w:val="00B17930"/>
    <w:rsid w:val="00B324F2"/>
    <w:rsid w:val="00B52507"/>
    <w:rsid w:val="00B54175"/>
    <w:rsid w:val="00B57B0D"/>
    <w:rsid w:val="00B64544"/>
    <w:rsid w:val="00B851F3"/>
    <w:rsid w:val="00B87A1D"/>
    <w:rsid w:val="00BA23B3"/>
    <w:rsid w:val="00BA5C98"/>
    <w:rsid w:val="00BB4019"/>
    <w:rsid w:val="00C1014E"/>
    <w:rsid w:val="00C54065"/>
    <w:rsid w:val="00C5491F"/>
    <w:rsid w:val="00C62BE2"/>
    <w:rsid w:val="00C65923"/>
    <w:rsid w:val="00C851CF"/>
    <w:rsid w:val="00C8705C"/>
    <w:rsid w:val="00C93D35"/>
    <w:rsid w:val="00C93E0F"/>
    <w:rsid w:val="00C95A3E"/>
    <w:rsid w:val="00CB6B91"/>
    <w:rsid w:val="00CE74BB"/>
    <w:rsid w:val="00CF0044"/>
    <w:rsid w:val="00D0089A"/>
    <w:rsid w:val="00D04257"/>
    <w:rsid w:val="00D13736"/>
    <w:rsid w:val="00D140EA"/>
    <w:rsid w:val="00D54782"/>
    <w:rsid w:val="00D778BC"/>
    <w:rsid w:val="00D93950"/>
    <w:rsid w:val="00D97C7C"/>
    <w:rsid w:val="00DB0AB7"/>
    <w:rsid w:val="00DC0898"/>
    <w:rsid w:val="00DD3C96"/>
    <w:rsid w:val="00DD736F"/>
    <w:rsid w:val="00E0545D"/>
    <w:rsid w:val="00E11AB5"/>
    <w:rsid w:val="00E20C87"/>
    <w:rsid w:val="00E21318"/>
    <w:rsid w:val="00E31993"/>
    <w:rsid w:val="00E37CF5"/>
    <w:rsid w:val="00E474FC"/>
    <w:rsid w:val="00E61C4B"/>
    <w:rsid w:val="00E63740"/>
    <w:rsid w:val="00E64AC8"/>
    <w:rsid w:val="00E702CF"/>
    <w:rsid w:val="00EC4528"/>
    <w:rsid w:val="00EE2AA2"/>
    <w:rsid w:val="00EF488B"/>
    <w:rsid w:val="00F37AD8"/>
    <w:rsid w:val="00F41753"/>
    <w:rsid w:val="00F45EDB"/>
    <w:rsid w:val="00F813A4"/>
    <w:rsid w:val="00F85870"/>
    <w:rsid w:val="00F9061F"/>
    <w:rsid w:val="00FA36A0"/>
    <w:rsid w:val="00FA51F8"/>
    <w:rsid w:val="00FA6E1C"/>
    <w:rsid w:val="00FB4A8C"/>
    <w:rsid w:val="00FC5B65"/>
    <w:rsid w:val="00FE626B"/>
    <w:rsid w:val="00FE7663"/>
    <w:rsid w:val="00FF2C95"/>
    <w:rsid w:val="00FF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F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F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0570B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03A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3A61"/>
    <w:pPr>
      <w:widowControl w:val="0"/>
      <w:autoSpaceDE w:val="0"/>
      <w:autoSpaceDN w:val="0"/>
      <w:ind w:left="6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1"/>
    <w:qFormat/>
    <w:rsid w:val="005D1580"/>
    <w:pPr>
      <w:widowControl w:val="0"/>
      <w:autoSpaceDE w:val="0"/>
      <w:autoSpaceDN w:val="0"/>
      <w:ind w:left="100" w:firstLine="708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D158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805D2"/>
    <w:pPr>
      <w:widowControl w:val="0"/>
      <w:autoSpaceDE w:val="0"/>
      <w:autoSpaceDN w:val="0"/>
      <w:ind w:left="218"/>
      <w:jc w:val="both"/>
      <w:outlineLvl w:val="1"/>
    </w:pPr>
    <w:rPr>
      <w:b/>
      <w:bCs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E319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1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319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19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D54782"/>
    <w:rPr>
      <w:i/>
      <w:iCs/>
    </w:rPr>
  </w:style>
  <w:style w:type="character" w:styleId="ad">
    <w:name w:val="Hyperlink"/>
    <w:basedOn w:val="a0"/>
    <w:uiPriority w:val="99"/>
    <w:unhideWhenUsed/>
    <w:rsid w:val="002157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517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F58C5-042D-4E24-B6FE-8A991F8A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cp:lastPrinted>2022-04-07T09:43:00Z</cp:lastPrinted>
  <dcterms:created xsi:type="dcterms:W3CDTF">2022-04-25T12:11:00Z</dcterms:created>
  <dcterms:modified xsi:type="dcterms:W3CDTF">2022-04-25T12:11:00Z</dcterms:modified>
</cp:coreProperties>
</file>